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8D" w:rsidRPr="0086078D" w:rsidRDefault="0086078D" w:rsidP="0086078D">
      <w:pPr>
        <w:jc w:val="center"/>
        <w:rPr>
          <w:rFonts w:ascii="Times New Roman" w:hAnsi="Times New Roman"/>
          <w:sz w:val="28"/>
          <w:szCs w:val="28"/>
        </w:rPr>
      </w:pPr>
      <w:r w:rsidRPr="0086078D">
        <w:rPr>
          <w:rFonts w:ascii="Times New Roman" w:hAnsi="Times New Roman"/>
          <w:sz w:val="28"/>
          <w:szCs w:val="28"/>
        </w:rPr>
        <w:t>Министерство социальной защиты Алтайского края</w:t>
      </w:r>
    </w:p>
    <w:p w:rsidR="0086078D" w:rsidRPr="0086078D" w:rsidRDefault="0086078D" w:rsidP="0086078D">
      <w:pPr>
        <w:jc w:val="center"/>
        <w:rPr>
          <w:rFonts w:ascii="Times New Roman" w:hAnsi="Times New Roman"/>
          <w:sz w:val="28"/>
          <w:szCs w:val="28"/>
        </w:rPr>
      </w:pPr>
      <w:r w:rsidRPr="0086078D">
        <w:rPr>
          <w:rFonts w:ascii="Times New Roman" w:hAnsi="Times New Roman"/>
          <w:sz w:val="28"/>
          <w:szCs w:val="28"/>
        </w:rPr>
        <w:t>КГБУСО «Краевой кризисный центр для женщин»</w:t>
      </w: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9B273F" w:rsidP="0086078D">
      <w:pPr>
        <w:jc w:val="center"/>
        <w:rPr>
          <w:rFonts w:ascii="Times New Roman" w:hAnsi="Times New Roman"/>
          <w:sz w:val="44"/>
          <w:szCs w:val="44"/>
        </w:rPr>
      </w:pPr>
      <w:r w:rsidRPr="0086078D">
        <w:rPr>
          <w:rFonts w:ascii="Times New Roman" w:hAnsi="Times New Roman"/>
          <w:sz w:val="44"/>
          <w:szCs w:val="44"/>
        </w:rPr>
        <w:t>Набор памяток</w:t>
      </w:r>
    </w:p>
    <w:p w:rsidR="009B273F" w:rsidRDefault="009B273F" w:rsidP="0086078D">
      <w:pPr>
        <w:jc w:val="center"/>
        <w:rPr>
          <w:rFonts w:ascii="Times New Roman" w:hAnsi="Times New Roman"/>
          <w:sz w:val="44"/>
          <w:szCs w:val="44"/>
        </w:rPr>
      </w:pPr>
      <w:r w:rsidRPr="0086078D">
        <w:rPr>
          <w:rFonts w:ascii="Times New Roman" w:hAnsi="Times New Roman"/>
          <w:sz w:val="44"/>
          <w:szCs w:val="44"/>
        </w:rPr>
        <w:t>для специалистов социальной сферы работающих с женщинами, подвергшимся любым формам насилия</w:t>
      </w:r>
    </w:p>
    <w:p w:rsidR="0086078D" w:rsidRPr="0086078D" w:rsidRDefault="0086078D" w:rsidP="0086078D">
      <w:pPr>
        <w:jc w:val="center"/>
        <w:rPr>
          <w:rFonts w:ascii="Times New Roman" w:hAnsi="Times New Roman"/>
          <w:sz w:val="44"/>
          <w:szCs w:val="44"/>
        </w:rPr>
      </w:pPr>
    </w:p>
    <w:p w:rsidR="009B273F" w:rsidRDefault="009B273F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Default="0086078D">
      <w:pPr>
        <w:rPr>
          <w:rFonts w:ascii="Times New Roman" w:hAnsi="Times New Roman"/>
          <w:sz w:val="24"/>
          <w:szCs w:val="24"/>
        </w:rPr>
      </w:pPr>
    </w:p>
    <w:p w:rsidR="0086078D" w:rsidRPr="0086078D" w:rsidRDefault="0086078D" w:rsidP="0086078D">
      <w:pPr>
        <w:jc w:val="center"/>
        <w:rPr>
          <w:rFonts w:ascii="Times New Roman" w:hAnsi="Times New Roman"/>
          <w:sz w:val="28"/>
          <w:szCs w:val="28"/>
        </w:rPr>
      </w:pPr>
      <w:r w:rsidRPr="0086078D">
        <w:rPr>
          <w:rFonts w:ascii="Times New Roman" w:hAnsi="Times New Roman"/>
          <w:sz w:val="28"/>
          <w:szCs w:val="28"/>
        </w:rPr>
        <w:t>Барнаул, 2020</w:t>
      </w:r>
      <w:r>
        <w:rPr>
          <w:rFonts w:ascii="Times New Roman" w:hAnsi="Times New Roman"/>
          <w:sz w:val="28"/>
          <w:szCs w:val="28"/>
        </w:rPr>
        <w:t>г.</w:t>
      </w:r>
    </w:p>
    <w:p w:rsidR="0086078D" w:rsidRDefault="0086078D">
      <w:pPr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br w:type="page"/>
      </w:r>
    </w:p>
    <w:p w:rsidR="009B273F" w:rsidRPr="000F70A3" w:rsidRDefault="009B273F" w:rsidP="000F70A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0F70A3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>Рекомендации специалиста</w:t>
      </w:r>
      <w:r w:rsidR="00663D39" w:rsidRPr="000F70A3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м, если женщина обратилась сама или </w:t>
      </w:r>
      <w:r w:rsidR="00611D6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ее </w:t>
      </w:r>
      <w:r w:rsidRPr="000F70A3">
        <w:rPr>
          <w:rFonts w:ascii="Times New Roman" w:hAnsi="Times New Roman"/>
          <w:b/>
          <w:color w:val="0F243E" w:themeColor="text2" w:themeShade="80"/>
          <w:sz w:val="28"/>
          <w:szCs w:val="28"/>
        </w:rPr>
        <w:t>направили</w:t>
      </w:r>
      <w:r w:rsidR="00663D39" w:rsidRPr="000F70A3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для получения услуг</w:t>
      </w:r>
    </w:p>
    <w:p w:rsidR="009B273F" w:rsidRPr="000F70A3" w:rsidRDefault="009B273F" w:rsidP="000F70A3">
      <w:pPr>
        <w:spacing w:after="0"/>
        <w:rPr>
          <w:rFonts w:ascii="Times New Roman" w:hAnsi="Times New Roman"/>
          <w:sz w:val="18"/>
          <w:szCs w:val="18"/>
        </w:rPr>
      </w:pPr>
    </w:p>
    <w:p w:rsidR="00F125C5" w:rsidRPr="000F70A3" w:rsidRDefault="00F125C5" w:rsidP="000F70A3">
      <w:pPr>
        <w:pStyle w:val="Default"/>
        <w:spacing w:line="360" w:lineRule="auto"/>
        <w:jc w:val="both"/>
        <w:rPr>
          <w:sz w:val="26"/>
          <w:szCs w:val="26"/>
        </w:rPr>
      </w:pPr>
      <w:r w:rsidRPr="000F70A3">
        <w:rPr>
          <w:b/>
          <w:bCs/>
          <w:sz w:val="26"/>
          <w:szCs w:val="26"/>
        </w:rPr>
        <w:t xml:space="preserve">При оказании социальной поддержки </w:t>
      </w:r>
      <w:r w:rsidR="005D5252">
        <w:rPr>
          <w:b/>
          <w:bCs/>
          <w:sz w:val="26"/>
          <w:szCs w:val="26"/>
        </w:rPr>
        <w:t>пострадавшей от</w:t>
      </w:r>
      <w:r w:rsidRPr="000F70A3">
        <w:rPr>
          <w:b/>
          <w:bCs/>
          <w:sz w:val="26"/>
          <w:szCs w:val="26"/>
        </w:rPr>
        <w:t xml:space="preserve"> насилия важно придерживаться следующих правил</w:t>
      </w:r>
      <w:r w:rsidRPr="000F70A3">
        <w:rPr>
          <w:sz w:val="26"/>
          <w:szCs w:val="26"/>
        </w:rPr>
        <w:t xml:space="preserve">: </w:t>
      </w:r>
    </w:p>
    <w:p w:rsidR="00F125C5" w:rsidRPr="000F70A3" w:rsidRDefault="00F125C5" w:rsidP="000F70A3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F70A3">
        <w:rPr>
          <w:sz w:val="26"/>
          <w:szCs w:val="26"/>
        </w:rPr>
        <w:t>Вниматель</w:t>
      </w:r>
      <w:r w:rsidR="008027BB" w:rsidRPr="000F70A3">
        <w:rPr>
          <w:sz w:val="26"/>
          <w:szCs w:val="26"/>
        </w:rPr>
        <w:t>но и спокойно выслушать клиента</w:t>
      </w:r>
      <w:r w:rsidR="00CB0313">
        <w:rPr>
          <w:sz w:val="26"/>
          <w:szCs w:val="26"/>
        </w:rPr>
        <w:t>, дать возмо</w:t>
      </w:r>
      <w:r w:rsidR="009B69C1">
        <w:rPr>
          <w:sz w:val="26"/>
          <w:szCs w:val="26"/>
        </w:rPr>
        <w:t>жность выговориться и поплакать. Не перебиваем и не даем советов.</w:t>
      </w:r>
      <w:r w:rsidRPr="000F70A3">
        <w:rPr>
          <w:sz w:val="26"/>
          <w:szCs w:val="26"/>
        </w:rPr>
        <w:t xml:space="preserve"> </w:t>
      </w:r>
    </w:p>
    <w:p w:rsidR="00F125C5" w:rsidRPr="000F70A3" w:rsidRDefault="00F125C5" w:rsidP="000F70A3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F70A3">
        <w:rPr>
          <w:sz w:val="26"/>
          <w:szCs w:val="26"/>
        </w:rPr>
        <w:t xml:space="preserve">Не </w:t>
      </w:r>
      <w:r w:rsidR="000F70A3" w:rsidRPr="000F70A3">
        <w:rPr>
          <w:sz w:val="26"/>
          <w:szCs w:val="26"/>
        </w:rPr>
        <w:t>осуждать обратившегося человека, не обвинять</w:t>
      </w:r>
      <w:r w:rsidR="009B69C1">
        <w:rPr>
          <w:sz w:val="26"/>
          <w:szCs w:val="26"/>
        </w:rPr>
        <w:t>.</w:t>
      </w:r>
    </w:p>
    <w:p w:rsidR="00F125C5" w:rsidRPr="000F70A3" w:rsidRDefault="00F125C5" w:rsidP="000F70A3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F70A3">
        <w:rPr>
          <w:sz w:val="26"/>
          <w:szCs w:val="26"/>
        </w:rPr>
        <w:t xml:space="preserve">Верить тому, что говорит </w:t>
      </w:r>
      <w:r w:rsidR="005D5252">
        <w:rPr>
          <w:sz w:val="26"/>
          <w:szCs w:val="26"/>
        </w:rPr>
        <w:t>клиент</w:t>
      </w:r>
      <w:r w:rsidRPr="000F70A3">
        <w:rPr>
          <w:sz w:val="26"/>
          <w:szCs w:val="26"/>
        </w:rPr>
        <w:t xml:space="preserve"> </w:t>
      </w:r>
    </w:p>
    <w:p w:rsidR="00F125C5" w:rsidRPr="000F70A3" w:rsidRDefault="00F125C5" w:rsidP="000F70A3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F70A3">
        <w:rPr>
          <w:sz w:val="26"/>
          <w:szCs w:val="26"/>
        </w:rPr>
        <w:t>Не принуждать клиента обращаться в полицию. Это</w:t>
      </w:r>
      <w:r w:rsidR="008027BB" w:rsidRPr="000F70A3">
        <w:rPr>
          <w:sz w:val="26"/>
          <w:szCs w:val="26"/>
        </w:rPr>
        <w:t xml:space="preserve"> решение должен принять он сам</w:t>
      </w:r>
    </w:p>
    <w:p w:rsidR="008027BB" w:rsidRPr="000F70A3" w:rsidRDefault="00F125C5" w:rsidP="000F70A3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F70A3">
        <w:rPr>
          <w:sz w:val="26"/>
          <w:szCs w:val="26"/>
        </w:rPr>
        <w:t>Нельзя склонять женщину к немедленному разрыву отношений (разводу/ уходу из семьи) женщина может быть к этому не готов</w:t>
      </w:r>
      <w:r w:rsidR="008027BB" w:rsidRPr="000F70A3">
        <w:rPr>
          <w:sz w:val="26"/>
          <w:szCs w:val="26"/>
        </w:rPr>
        <w:t>а</w:t>
      </w:r>
    </w:p>
    <w:p w:rsidR="008027BB" w:rsidRPr="000F70A3" w:rsidRDefault="008027BB" w:rsidP="000F70A3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F70A3">
        <w:rPr>
          <w:sz w:val="26"/>
          <w:szCs w:val="26"/>
        </w:rPr>
        <w:t>Обсуждаем и предлагаем только те ресурсы, которыми человек может реально воспользоваться или те ресурсы, которые у него есть</w:t>
      </w:r>
    </w:p>
    <w:p w:rsidR="008027BB" w:rsidRPr="000F70A3" w:rsidRDefault="008027BB" w:rsidP="000F70A3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F70A3">
        <w:rPr>
          <w:sz w:val="26"/>
          <w:szCs w:val="26"/>
        </w:rPr>
        <w:t>Никогда не верить и не убеждать клиента что ситуация безвыходная, а человек беспомощен</w:t>
      </w:r>
    </w:p>
    <w:p w:rsidR="000F70A3" w:rsidRPr="000F70A3" w:rsidRDefault="000F70A3" w:rsidP="000F70A3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0A3">
        <w:rPr>
          <w:rFonts w:ascii="Times New Roman" w:hAnsi="Times New Roman"/>
          <w:sz w:val="26"/>
          <w:szCs w:val="26"/>
        </w:rPr>
        <w:t>Избегать «стереотипов спасателя»: чувства, что вы должны исправить другого человека или решить за него его проблему; желание облегчить его задачу; попыток заставить другого человека, во что бы то ни стало, чувствовать себя лучше; уверенности, что вы должны убедить сделать правильный выбор.</w:t>
      </w:r>
    </w:p>
    <w:p w:rsidR="008027BB" w:rsidRDefault="008027BB" w:rsidP="000F70A3">
      <w:pPr>
        <w:pStyle w:val="Default"/>
        <w:spacing w:line="360" w:lineRule="auto"/>
        <w:rPr>
          <w:sz w:val="16"/>
          <w:szCs w:val="16"/>
        </w:rPr>
      </w:pPr>
    </w:p>
    <w:p w:rsidR="009B273F" w:rsidRPr="000F70A3" w:rsidRDefault="008027BB" w:rsidP="000F70A3">
      <w:pPr>
        <w:spacing w:after="0"/>
        <w:rPr>
          <w:rFonts w:ascii="Times New Roman" w:hAnsi="Times New Roman"/>
          <w:sz w:val="26"/>
          <w:szCs w:val="26"/>
        </w:rPr>
      </w:pPr>
      <w:r w:rsidRPr="000F70A3">
        <w:rPr>
          <w:rFonts w:ascii="Times New Roman" w:hAnsi="Times New Roman"/>
          <w:sz w:val="26"/>
          <w:szCs w:val="26"/>
        </w:rPr>
        <w:t>****************************************************************</w:t>
      </w:r>
      <w:r w:rsidR="000F70A3">
        <w:rPr>
          <w:rFonts w:ascii="Times New Roman" w:hAnsi="Times New Roman"/>
          <w:sz w:val="26"/>
          <w:szCs w:val="26"/>
        </w:rPr>
        <w:t>*******</w:t>
      </w:r>
    </w:p>
    <w:p w:rsidR="000F70A3" w:rsidRDefault="000F70A3">
      <w:pPr>
        <w:rPr>
          <w:rFonts w:ascii="Times New Roman" w:hAnsi="Times New Roman"/>
          <w:b/>
          <w:sz w:val="26"/>
          <w:szCs w:val="26"/>
        </w:rPr>
      </w:pPr>
    </w:p>
    <w:p w:rsidR="009B273F" w:rsidRPr="000F70A3" w:rsidRDefault="008027BB" w:rsidP="000F70A3">
      <w:pPr>
        <w:jc w:val="both"/>
        <w:rPr>
          <w:rFonts w:ascii="Times New Roman" w:hAnsi="Times New Roman"/>
          <w:b/>
          <w:sz w:val="26"/>
          <w:szCs w:val="26"/>
        </w:rPr>
      </w:pPr>
      <w:r w:rsidRPr="000F70A3">
        <w:rPr>
          <w:rFonts w:ascii="Times New Roman" w:hAnsi="Times New Roman"/>
          <w:b/>
          <w:sz w:val="26"/>
          <w:szCs w:val="26"/>
        </w:rPr>
        <w:t xml:space="preserve">Если за советом или за помощью обращаются родственники или знакомые </w:t>
      </w:r>
      <w:r w:rsidR="005D5252">
        <w:rPr>
          <w:rFonts w:ascii="Times New Roman" w:hAnsi="Times New Roman"/>
          <w:b/>
          <w:sz w:val="26"/>
          <w:szCs w:val="26"/>
        </w:rPr>
        <w:t>пострадавшей</w:t>
      </w:r>
      <w:r w:rsidRPr="000F70A3">
        <w:rPr>
          <w:rFonts w:ascii="Times New Roman" w:hAnsi="Times New Roman"/>
          <w:b/>
          <w:sz w:val="26"/>
          <w:szCs w:val="26"/>
        </w:rPr>
        <w:t>:</w:t>
      </w:r>
    </w:p>
    <w:p w:rsidR="008027BB" w:rsidRPr="000F70A3" w:rsidRDefault="008027BB" w:rsidP="000F70A3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0A3">
        <w:rPr>
          <w:rFonts w:ascii="Times New Roman" w:hAnsi="Times New Roman"/>
          <w:sz w:val="26"/>
          <w:szCs w:val="26"/>
        </w:rPr>
        <w:t xml:space="preserve">Следует проинформировать пришедших, что важно поговорить с самой </w:t>
      </w:r>
      <w:r w:rsidR="005D5252">
        <w:rPr>
          <w:rFonts w:ascii="Times New Roman" w:hAnsi="Times New Roman"/>
          <w:sz w:val="26"/>
          <w:szCs w:val="26"/>
        </w:rPr>
        <w:t>пострадавшей</w:t>
      </w:r>
      <w:r w:rsidRPr="000F70A3">
        <w:rPr>
          <w:rFonts w:ascii="Times New Roman" w:hAnsi="Times New Roman"/>
          <w:sz w:val="26"/>
          <w:szCs w:val="26"/>
        </w:rPr>
        <w:t xml:space="preserve">, и что </w:t>
      </w:r>
      <w:r w:rsidR="005D5252">
        <w:rPr>
          <w:rFonts w:ascii="Times New Roman" w:hAnsi="Times New Roman"/>
          <w:sz w:val="26"/>
          <w:szCs w:val="26"/>
        </w:rPr>
        <w:t>женщина</w:t>
      </w:r>
      <w:r w:rsidRPr="000F70A3">
        <w:rPr>
          <w:rFonts w:ascii="Times New Roman" w:hAnsi="Times New Roman"/>
          <w:sz w:val="26"/>
          <w:szCs w:val="26"/>
        </w:rPr>
        <w:t xml:space="preserve"> должна сама обратиться в правоохранительные органы</w:t>
      </w:r>
      <w:r w:rsidR="00784356" w:rsidRPr="000F70A3">
        <w:rPr>
          <w:rFonts w:ascii="Times New Roman" w:hAnsi="Times New Roman"/>
          <w:sz w:val="26"/>
          <w:szCs w:val="26"/>
        </w:rPr>
        <w:t>. Работа с «третьими лицами» не ведется.</w:t>
      </w:r>
    </w:p>
    <w:p w:rsidR="008027BB" w:rsidRPr="000F70A3" w:rsidRDefault="008027BB" w:rsidP="000F70A3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F70A3">
        <w:rPr>
          <w:rFonts w:ascii="Times New Roman" w:hAnsi="Times New Roman"/>
          <w:sz w:val="26"/>
          <w:szCs w:val="26"/>
        </w:rPr>
        <w:t xml:space="preserve">Информирование о важности проработке плана безопасности самой </w:t>
      </w:r>
      <w:r w:rsidR="005D5252">
        <w:rPr>
          <w:rFonts w:ascii="Times New Roman" w:hAnsi="Times New Roman"/>
          <w:sz w:val="26"/>
          <w:szCs w:val="26"/>
        </w:rPr>
        <w:t>пострадавшей</w:t>
      </w:r>
      <w:r w:rsidRPr="000F70A3">
        <w:rPr>
          <w:rFonts w:ascii="Times New Roman" w:hAnsi="Times New Roman"/>
          <w:sz w:val="26"/>
          <w:szCs w:val="26"/>
        </w:rPr>
        <w:t>, при желании, при помощи специалистов</w:t>
      </w:r>
    </w:p>
    <w:p w:rsidR="00090747" w:rsidRPr="000F70A3" w:rsidRDefault="008027BB" w:rsidP="000F70A3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0A3">
        <w:rPr>
          <w:rFonts w:ascii="Times New Roman" w:hAnsi="Times New Roman"/>
          <w:sz w:val="26"/>
          <w:szCs w:val="26"/>
        </w:rPr>
        <w:t xml:space="preserve">Важно выяснить, к кому из родственников, друзей, знакомых </w:t>
      </w:r>
      <w:r w:rsidR="005D5252">
        <w:rPr>
          <w:rFonts w:ascii="Times New Roman" w:hAnsi="Times New Roman"/>
          <w:sz w:val="26"/>
          <w:szCs w:val="26"/>
        </w:rPr>
        <w:t>пострадавшей</w:t>
      </w:r>
      <w:r w:rsidRPr="000F70A3">
        <w:rPr>
          <w:rFonts w:ascii="Times New Roman" w:hAnsi="Times New Roman"/>
          <w:sz w:val="26"/>
          <w:szCs w:val="26"/>
        </w:rPr>
        <w:t xml:space="preserve"> может обращаться за поддержкой. </w:t>
      </w:r>
      <w:r w:rsidR="00784356" w:rsidRPr="000F70A3">
        <w:rPr>
          <w:rFonts w:ascii="Times New Roman" w:hAnsi="Times New Roman"/>
          <w:sz w:val="26"/>
          <w:szCs w:val="26"/>
        </w:rPr>
        <w:t>Попросить донести эту информацию до же</w:t>
      </w:r>
      <w:r w:rsidR="005D5252">
        <w:rPr>
          <w:rFonts w:ascii="Times New Roman" w:hAnsi="Times New Roman"/>
          <w:sz w:val="26"/>
          <w:szCs w:val="26"/>
        </w:rPr>
        <w:t>нщины</w:t>
      </w:r>
      <w:r w:rsidR="00784356" w:rsidRPr="000F70A3">
        <w:rPr>
          <w:rFonts w:ascii="Times New Roman" w:hAnsi="Times New Roman"/>
          <w:sz w:val="26"/>
          <w:szCs w:val="26"/>
        </w:rPr>
        <w:t>, ей важно будет услышать, что есть люди готовые оказать ей помощь</w:t>
      </w:r>
      <w:r w:rsidR="00090747" w:rsidRPr="000F70A3">
        <w:rPr>
          <w:rFonts w:ascii="Times New Roman" w:hAnsi="Times New Roman"/>
          <w:sz w:val="24"/>
          <w:szCs w:val="24"/>
        </w:rPr>
        <w:br w:type="page"/>
      </w:r>
    </w:p>
    <w:p w:rsidR="00350BDC" w:rsidRPr="00DC1372" w:rsidRDefault="00350BDC" w:rsidP="00350BDC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>Информация,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используемая</w:t>
      </w:r>
      <w:proofErr w:type="gramEnd"/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специалиста</w:t>
      </w: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t>м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и</w:t>
      </w: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в работе с клиентом</w:t>
      </w:r>
    </w:p>
    <w:p w:rsidR="009B273F" w:rsidRPr="00090747" w:rsidRDefault="00090747" w:rsidP="00090747">
      <w:pPr>
        <w:jc w:val="center"/>
        <w:rPr>
          <w:rFonts w:ascii="Times New Roman" w:hAnsi="Times New Roman"/>
          <w:sz w:val="28"/>
          <w:szCs w:val="28"/>
        </w:rPr>
      </w:pPr>
      <w:r w:rsidRPr="00090747">
        <w:rPr>
          <w:rFonts w:ascii="Times New Roman" w:hAnsi="Times New Roman"/>
          <w:sz w:val="28"/>
          <w:szCs w:val="28"/>
        </w:rPr>
        <w:t>Посттравматическая интервенция направлена на то, чтобы сделать возможной работу с проблемой, а совсем не обязательно ее разрешить.</w:t>
      </w:r>
    </w:p>
    <w:p w:rsidR="009B273F" w:rsidRPr="00090747" w:rsidRDefault="009B273F" w:rsidP="00090747">
      <w:pPr>
        <w:jc w:val="center"/>
        <w:rPr>
          <w:rFonts w:ascii="Times New Roman" w:hAnsi="Times New Roman"/>
          <w:sz w:val="28"/>
          <w:szCs w:val="28"/>
        </w:rPr>
      </w:pPr>
    </w:p>
    <w:p w:rsidR="009B273F" w:rsidRPr="00090747" w:rsidRDefault="00090747" w:rsidP="00090747">
      <w:pPr>
        <w:jc w:val="center"/>
        <w:rPr>
          <w:rFonts w:ascii="Times New Roman" w:hAnsi="Times New Roman"/>
          <w:sz w:val="28"/>
          <w:szCs w:val="28"/>
        </w:rPr>
      </w:pPr>
      <w:r w:rsidRPr="00090747">
        <w:rPr>
          <w:rFonts w:ascii="Times New Roman" w:hAnsi="Times New Roman"/>
          <w:sz w:val="28"/>
          <w:szCs w:val="28"/>
        </w:rPr>
        <w:t xml:space="preserve">Первичное консультирование </w:t>
      </w:r>
      <w:r w:rsidR="005D5252">
        <w:rPr>
          <w:rFonts w:ascii="Times New Roman" w:hAnsi="Times New Roman"/>
          <w:sz w:val="28"/>
          <w:szCs w:val="28"/>
        </w:rPr>
        <w:t>пострадавшей от</w:t>
      </w:r>
      <w:r w:rsidRPr="00090747">
        <w:rPr>
          <w:rFonts w:ascii="Times New Roman" w:hAnsi="Times New Roman"/>
          <w:sz w:val="28"/>
          <w:szCs w:val="28"/>
        </w:rPr>
        <w:t xml:space="preserve"> насилия</w:t>
      </w:r>
    </w:p>
    <w:p w:rsidR="00090747" w:rsidRDefault="00090747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шаг. Представиться, рассказать о своей роли и помощи, которую возможно оказать </w:t>
      </w:r>
      <w:r w:rsidR="005D5252">
        <w:rPr>
          <w:rFonts w:ascii="Times New Roman" w:hAnsi="Times New Roman"/>
          <w:sz w:val="28"/>
          <w:szCs w:val="28"/>
        </w:rPr>
        <w:t>пострадавшей</w:t>
      </w:r>
    </w:p>
    <w:p w:rsidR="00090747" w:rsidRDefault="00090747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шаг. Признание тяжести происшествия.</w:t>
      </w:r>
    </w:p>
    <w:p w:rsidR="00090747" w:rsidRDefault="00090747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шаг. Пробудить клиента рассказать о случившемся, задавать уточняющие вопросы.</w:t>
      </w:r>
    </w:p>
    <w:p w:rsidR="006C3B8D" w:rsidRDefault="006C3B8D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шаг. Помочь клиенту выразить чувства, возникшие в связи с насилием.</w:t>
      </w:r>
    </w:p>
    <w:p w:rsidR="006C3B8D" w:rsidRDefault="006C3B8D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шаг. Объяснить, что многие люди, пережившие насилие, испытывают подобные чувства и реакции.</w:t>
      </w:r>
    </w:p>
    <w:p w:rsidR="006C3B8D" w:rsidRDefault="006C3B8D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шаг. Прояснить представления о насилии у клиента, действиях до и после насилия.</w:t>
      </w:r>
    </w:p>
    <w:p w:rsidR="006C3B8D" w:rsidRDefault="006C3B8D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шаг. Объяснить, что ответственность за насилие лежит только на обидчике.</w:t>
      </w:r>
    </w:p>
    <w:p w:rsidR="006C3B8D" w:rsidRDefault="006C3B8D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шаг. Резюмировать рассказ клиента.</w:t>
      </w:r>
    </w:p>
    <w:p w:rsidR="006C3B8D" w:rsidRDefault="006C3B8D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шаг. Помочь определить, что беспокоит клиента больше </w:t>
      </w:r>
      <w:r w:rsidR="00D8481A">
        <w:rPr>
          <w:rFonts w:ascii="Times New Roman" w:hAnsi="Times New Roman"/>
          <w:sz w:val="28"/>
          <w:szCs w:val="28"/>
        </w:rPr>
        <w:t>всего и чем следует заняться в первую очередь. Побудить сформировать основную актуальную проблему.</w:t>
      </w:r>
    </w:p>
    <w:p w:rsidR="00D8481A" w:rsidRDefault="00D8481A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шаг. Составить совместно план действий по разрешению проблем, вызванных насилием. Предложение возможных вариантов решения.</w:t>
      </w:r>
    </w:p>
    <w:p w:rsidR="00D8481A" w:rsidRDefault="00D8481A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шаг. Укрепить чувство контроля над жизнью. Подчеркнуть, что клиент способен </w:t>
      </w:r>
      <w:r w:rsidR="00DC1372">
        <w:rPr>
          <w:rFonts w:ascii="Times New Roman" w:hAnsi="Times New Roman"/>
          <w:sz w:val="28"/>
          <w:szCs w:val="28"/>
        </w:rPr>
        <w:t>выбирать те шаги, которые сочтет нужными.</w:t>
      </w:r>
    </w:p>
    <w:p w:rsidR="00DC1372" w:rsidRDefault="00DC1372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шаг. Подготовить пострадавшего к возможным реакция</w:t>
      </w:r>
      <w:r w:rsidR="00CB55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 травму.</w:t>
      </w:r>
    </w:p>
    <w:p w:rsidR="00DC1372" w:rsidRDefault="00DC1372" w:rsidP="000F7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шаг. Предложить, при необходимости, дальнейшую помощь. Уточнить, кто из близких и друзей может оказывать клиенту поддержку, что поможет сохранить стабильность и уверенность.</w:t>
      </w:r>
    </w:p>
    <w:p w:rsidR="006C3B8D" w:rsidRDefault="006C3B8D">
      <w:pPr>
        <w:rPr>
          <w:rFonts w:ascii="Times New Roman" w:hAnsi="Times New Roman"/>
          <w:sz w:val="28"/>
          <w:szCs w:val="28"/>
        </w:rPr>
      </w:pPr>
    </w:p>
    <w:p w:rsidR="009B273F" w:rsidRPr="00DC1372" w:rsidRDefault="00DC1372" w:rsidP="00DC1372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>Информация,</w:t>
      </w:r>
      <w:r w:rsidR="00350BDC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gramStart"/>
      <w:r w:rsidR="00350BDC">
        <w:rPr>
          <w:rFonts w:ascii="Times New Roman" w:hAnsi="Times New Roman"/>
          <w:b/>
          <w:color w:val="0F243E" w:themeColor="text2" w:themeShade="80"/>
          <w:sz w:val="28"/>
          <w:szCs w:val="28"/>
        </w:rPr>
        <w:t>используемая</w:t>
      </w:r>
      <w:proofErr w:type="gramEnd"/>
      <w:r w:rsidR="00350BDC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специалиста</w:t>
      </w: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t>м</w:t>
      </w:r>
      <w:r w:rsidR="00350BDC">
        <w:rPr>
          <w:rFonts w:ascii="Times New Roman" w:hAnsi="Times New Roman"/>
          <w:b/>
          <w:color w:val="0F243E" w:themeColor="text2" w:themeShade="80"/>
          <w:sz w:val="28"/>
          <w:szCs w:val="28"/>
        </w:rPr>
        <w:t>и</w:t>
      </w: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в работе с клиентом</w:t>
      </w:r>
    </w:p>
    <w:p w:rsidR="009B273F" w:rsidRDefault="00DC1372" w:rsidP="00350B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и формы домашнего насилия:</w:t>
      </w:r>
    </w:p>
    <w:p w:rsidR="00917C06" w:rsidRDefault="00917C06" w:rsidP="005D52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C1372">
        <w:rPr>
          <w:rFonts w:ascii="Times New Roman" w:hAnsi="Times New Roman"/>
          <w:sz w:val="28"/>
          <w:szCs w:val="28"/>
        </w:rPr>
        <w:t>Физическое насилие</w:t>
      </w:r>
    </w:p>
    <w:p w:rsidR="00917C06" w:rsidRPr="00917C06" w:rsidRDefault="00917C06" w:rsidP="005D5252">
      <w:pPr>
        <w:pStyle w:val="a3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proofErr w:type="gramStart"/>
      <w:r w:rsidRPr="00917C06">
        <w:rPr>
          <w:rFonts w:ascii="Times New Roman" w:hAnsi="Times New Roman"/>
          <w:i/>
          <w:sz w:val="20"/>
          <w:szCs w:val="20"/>
        </w:rPr>
        <w:t>толчки, хватания, бросания, плевки, нанесение ударов, удерживание, удушение, избиение, пинки, использование оружия, ожоги, контроль над доступом к социальной или медицинской помощи</w:t>
      </w:r>
      <w:proofErr w:type="gramEnd"/>
    </w:p>
    <w:p w:rsidR="00917C06" w:rsidRDefault="00917C06" w:rsidP="005D52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C1372">
        <w:rPr>
          <w:rFonts w:ascii="Times New Roman" w:hAnsi="Times New Roman"/>
          <w:sz w:val="28"/>
          <w:szCs w:val="28"/>
        </w:rPr>
        <w:t>Сексуальное насилие</w:t>
      </w:r>
    </w:p>
    <w:p w:rsidR="00917C06" w:rsidRDefault="00917C06" w:rsidP="005D5252">
      <w:pPr>
        <w:pStyle w:val="a3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proofErr w:type="gramStart"/>
      <w:r w:rsidRPr="00917C06">
        <w:rPr>
          <w:rFonts w:ascii="Times New Roman" w:hAnsi="Times New Roman"/>
          <w:i/>
          <w:sz w:val="20"/>
          <w:szCs w:val="20"/>
        </w:rPr>
        <w:t xml:space="preserve">Постоянное сексуальное давление, принуждение к половым отношениям посредством силы, угроз или шантажа (изнасилование; принуждение к половым отношениям в </w:t>
      </w:r>
      <w:proofErr w:type="spellStart"/>
      <w:r w:rsidRPr="00917C06">
        <w:rPr>
          <w:rFonts w:ascii="Times New Roman" w:hAnsi="Times New Roman"/>
          <w:i/>
          <w:sz w:val="20"/>
          <w:szCs w:val="20"/>
        </w:rPr>
        <w:t>неприемлимой</w:t>
      </w:r>
      <w:proofErr w:type="spellEnd"/>
      <w:r w:rsidRPr="00917C06">
        <w:rPr>
          <w:rFonts w:ascii="Times New Roman" w:hAnsi="Times New Roman"/>
          <w:i/>
          <w:sz w:val="20"/>
          <w:szCs w:val="20"/>
        </w:rPr>
        <w:t xml:space="preserve"> для женщины форме; принуждение к половым отношением в присутствии других людей; принуждение к половым отношениям с третьими лицами; физическое принуждение к сексу или причинение боли и вреда здоровью посредством действий сексуального характера)</w:t>
      </w:r>
      <w:proofErr w:type="gramEnd"/>
    </w:p>
    <w:p w:rsidR="00917C06" w:rsidRDefault="00917C06" w:rsidP="005D52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</w:t>
      </w:r>
      <w:r w:rsidRPr="00DC1372">
        <w:rPr>
          <w:rFonts w:ascii="Times New Roman" w:hAnsi="Times New Roman"/>
          <w:sz w:val="28"/>
          <w:szCs w:val="28"/>
        </w:rPr>
        <w:t xml:space="preserve"> насилие</w:t>
      </w:r>
    </w:p>
    <w:p w:rsidR="00917C06" w:rsidRPr="00CB5560" w:rsidRDefault="00917C06" w:rsidP="005D5252">
      <w:pPr>
        <w:pStyle w:val="a3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r w:rsidRPr="00CB5560">
        <w:rPr>
          <w:rFonts w:ascii="Times New Roman" w:hAnsi="Times New Roman"/>
          <w:i/>
          <w:sz w:val="20"/>
          <w:szCs w:val="20"/>
        </w:rPr>
        <w:t>Оскорбления, шантаж, акты насилия по отношению к детям или другим лицам для установления контроля над партнером; угрозы насилия по отношению к себе, же</w:t>
      </w:r>
      <w:r w:rsidR="005D5252">
        <w:rPr>
          <w:rFonts w:ascii="Times New Roman" w:hAnsi="Times New Roman"/>
          <w:i/>
          <w:sz w:val="20"/>
          <w:szCs w:val="20"/>
        </w:rPr>
        <w:t>нщине</w:t>
      </w:r>
      <w:r w:rsidRPr="00CB5560">
        <w:rPr>
          <w:rFonts w:ascii="Times New Roman" w:hAnsi="Times New Roman"/>
          <w:i/>
          <w:sz w:val="20"/>
          <w:szCs w:val="20"/>
        </w:rPr>
        <w:t xml:space="preserve"> или другим лицам;</w:t>
      </w:r>
      <w:r w:rsidR="00CB5560">
        <w:rPr>
          <w:rFonts w:ascii="Times New Roman" w:hAnsi="Times New Roman"/>
          <w:i/>
          <w:sz w:val="20"/>
          <w:szCs w:val="20"/>
        </w:rPr>
        <w:t xml:space="preserve"> </w:t>
      </w:r>
      <w:r w:rsidR="00CB5560" w:rsidRPr="00CB5560">
        <w:rPr>
          <w:rFonts w:ascii="Times New Roman" w:hAnsi="Times New Roman"/>
          <w:i/>
          <w:sz w:val="20"/>
          <w:szCs w:val="20"/>
        </w:rPr>
        <w:t xml:space="preserve">запугивание; преследование; контроль </w:t>
      </w:r>
      <w:proofErr w:type="gramStart"/>
      <w:r w:rsidR="00CB5560" w:rsidRPr="00CB5560">
        <w:rPr>
          <w:rFonts w:ascii="Times New Roman" w:hAnsi="Times New Roman"/>
          <w:i/>
          <w:sz w:val="20"/>
          <w:szCs w:val="20"/>
        </w:rPr>
        <w:t>над</w:t>
      </w:r>
      <w:proofErr w:type="gramEnd"/>
      <w:r w:rsidR="00CB5560" w:rsidRPr="00CB5560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CB5560" w:rsidRPr="00CB5560">
        <w:rPr>
          <w:rFonts w:ascii="Times New Roman" w:hAnsi="Times New Roman"/>
          <w:i/>
          <w:sz w:val="20"/>
          <w:szCs w:val="20"/>
        </w:rPr>
        <w:t>деятельность</w:t>
      </w:r>
      <w:proofErr w:type="gramEnd"/>
      <w:r w:rsidR="00CB5560" w:rsidRPr="00CB5560">
        <w:rPr>
          <w:rFonts w:ascii="Times New Roman" w:hAnsi="Times New Roman"/>
          <w:i/>
          <w:sz w:val="20"/>
          <w:szCs w:val="20"/>
        </w:rPr>
        <w:t>, кругом общения, доступом к различным ресурсам; принуждение к исполнению унижающих ее действий; контроль над распорядком дня и т.п.</w:t>
      </w:r>
    </w:p>
    <w:p w:rsidR="00CB5560" w:rsidRDefault="00CB5560" w:rsidP="005D52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C1372">
        <w:rPr>
          <w:rFonts w:ascii="Times New Roman" w:hAnsi="Times New Roman"/>
          <w:sz w:val="28"/>
          <w:szCs w:val="28"/>
        </w:rPr>
        <w:t>Экономическое насилие</w:t>
      </w:r>
    </w:p>
    <w:p w:rsidR="00CB5560" w:rsidRPr="00CB5560" w:rsidRDefault="00CB5560" w:rsidP="005D5252">
      <w:pPr>
        <w:pStyle w:val="a3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r w:rsidRPr="00CB5560">
        <w:rPr>
          <w:rFonts w:ascii="Times New Roman" w:hAnsi="Times New Roman"/>
          <w:i/>
          <w:sz w:val="20"/>
          <w:szCs w:val="20"/>
        </w:rPr>
        <w:t>Отказ в содержании детей; утаивание доходов; трата семейных денег; самостоятельное принятие большинства финансовых решений, например покупка продуктов без учета потребностей жены и детей; постоянный отчет за потраченные деньги</w:t>
      </w:r>
    </w:p>
    <w:p w:rsidR="00CB5560" w:rsidRDefault="00CB5560" w:rsidP="005D52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DC1372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 для установления контроля</w:t>
      </w:r>
    </w:p>
    <w:p w:rsidR="00CB5560" w:rsidRPr="00CB5560" w:rsidRDefault="00CB5560" w:rsidP="005D5252">
      <w:pPr>
        <w:pStyle w:val="a3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r w:rsidRPr="00CB5560">
        <w:rPr>
          <w:rFonts w:ascii="Times New Roman" w:hAnsi="Times New Roman"/>
          <w:i/>
          <w:sz w:val="20"/>
          <w:szCs w:val="20"/>
        </w:rPr>
        <w:t xml:space="preserve">Физическое или сексуальное насилие над детьми; использование детей как </w:t>
      </w:r>
      <w:proofErr w:type="spellStart"/>
      <w:r w:rsidRPr="00CB5560">
        <w:rPr>
          <w:rFonts w:ascii="Times New Roman" w:hAnsi="Times New Roman"/>
          <w:i/>
          <w:sz w:val="20"/>
          <w:szCs w:val="20"/>
        </w:rPr>
        <w:t>заложников</w:t>
      </w:r>
      <w:proofErr w:type="gramStart"/>
      <w:r w:rsidRPr="00CB5560">
        <w:rPr>
          <w:rFonts w:ascii="Times New Roman" w:hAnsi="Times New Roman"/>
          <w:i/>
          <w:sz w:val="20"/>
          <w:szCs w:val="20"/>
        </w:rPr>
        <w:t>;б</w:t>
      </w:r>
      <w:proofErr w:type="gramEnd"/>
      <w:r w:rsidRPr="00CB5560">
        <w:rPr>
          <w:rFonts w:ascii="Times New Roman" w:hAnsi="Times New Roman"/>
          <w:i/>
          <w:sz w:val="20"/>
          <w:szCs w:val="20"/>
        </w:rPr>
        <w:t>орьба</w:t>
      </w:r>
      <w:proofErr w:type="spellEnd"/>
      <w:r w:rsidRPr="00CB5560">
        <w:rPr>
          <w:rFonts w:ascii="Times New Roman" w:hAnsi="Times New Roman"/>
          <w:i/>
          <w:sz w:val="20"/>
          <w:szCs w:val="20"/>
        </w:rPr>
        <w:t xml:space="preserve"> за родительские права с использованием манипуляций над детьми; упреки в неисполнении матерью своих родительских обязанностей</w:t>
      </w:r>
    </w:p>
    <w:p w:rsidR="00DC1372" w:rsidRPr="00DC1372" w:rsidRDefault="00DC1372" w:rsidP="005D52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C1372">
        <w:rPr>
          <w:rFonts w:ascii="Times New Roman" w:hAnsi="Times New Roman"/>
          <w:sz w:val="28"/>
          <w:szCs w:val="28"/>
        </w:rPr>
        <w:t>Изоляция</w:t>
      </w:r>
      <w:r w:rsidR="00F50E74">
        <w:rPr>
          <w:rFonts w:ascii="Times New Roman" w:hAnsi="Times New Roman"/>
          <w:sz w:val="28"/>
          <w:szCs w:val="28"/>
        </w:rPr>
        <w:t xml:space="preserve"> </w:t>
      </w:r>
      <w:r w:rsidR="00F50E74" w:rsidRPr="00F50E74">
        <w:rPr>
          <w:rFonts w:ascii="Times New Roman" w:hAnsi="Times New Roman"/>
          <w:i/>
          <w:sz w:val="20"/>
          <w:szCs w:val="20"/>
        </w:rPr>
        <w:t>(ограничение</w:t>
      </w:r>
      <w:r w:rsidR="00F50E74">
        <w:rPr>
          <w:rFonts w:ascii="Times New Roman" w:hAnsi="Times New Roman"/>
          <w:i/>
          <w:sz w:val="20"/>
          <w:szCs w:val="20"/>
        </w:rPr>
        <w:t xml:space="preserve"> свободы; запрет на общение; лишение сре</w:t>
      </w:r>
      <w:proofErr w:type="gramStart"/>
      <w:r w:rsidR="00F50E74">
        <w:rPr>
          <w:rFonts w:ascii="Times New Roman" w:hAnsi="Times New Roman"/>
          <w:i/>
          <w:sz w:val="20"/>
          <w:szCs w:val="20"/>
        </w:rPr>
        <w:t>дств св</w:t>
      </w:r>
      <w:proofErr w:type="gramEnd"/>
      <w:r w:rsidR="00F50E74">
        <w:rPr>
          <w:rFonts w:ascii="Times New Roman" w:hAnsi="Times New Roman"/>
          <w:i/>
          <w:sz w:val="20"/>
          <w:szCs w:val="20"/>
        </w:rPr>
        <w:t>язи)</w:t>
      </w:r>
    </w:p>
    <w:p w:rsidR="00DC1372" w:rsidRPr="00F50E74" w:rsidRDefault="00DC1372" w:rsidP="005D525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0E74">
        <w:rPr>
          <w:rFonts w:ascii="Times New Roman" w:hAnsi="Times New Roman"/>
          <w:sz w:val="28"/>
          <w:szCs w:val="28"/>
        </w:rPr>
        <w:t>Угрозы</w:t>
      </w:r>
      <w:r w:rsidR="00F50E74" w:rsidRPr="00F50E74">
        <w:rPr>
          <w:rFonts w:ascii="Times New Roman" w:hAnsi="Times New Roman"/>
          <w:sz w:val="28"/>
          <w:szCs w:val="28"/>
        </w:rPr>
        <w:t xml:space="preserve"> и </w:t>
      </w:r>
      <w:r w:rsidR="00F50E74">
        <w:rPr>
          <w:rFonts w:ascii="Times New Roman" w:hAnsi="Times New Roman"/>
          <w:sz w:val="28"/>
          <w:szCs w:val="28"/>
        </w:rPr>
        <w:t>з</w:t>
      </w:r>
      <w:r w:rsidRPr="00F50E74">
        <w:rPr>
          <w:rFonts w:ascii="Times New Roman" w:hAnsi="Times New Roman"/>
          <w:sz w:val="28"/>
          <w:szCs w:val="28"/>
        </w:rPr>
        <w:t>апугивание</w:t>
      </w:r>
    </w:p>
    <w:p w:rsidR="00CB5560" w:rsidRPr="00DC1372" w:rsidRDefault="00CB5560" w:rsidP="00F50E74">
      <w:pPr>
        <w:pStyle w:val="a3"/>
        <w:ind w:left="1701"/>
        <w:rPr>
          <w:rFonts w:ascii="Times New Roman" w:hAnsi="Times New Roman"/>
          <w:sz w:val="28"/>
          <w:szCs w:val="28"/>
        </w:rPr>
      </w:pPr>
    </w:p>
    <w:p w:rsidR="00F50E74" w:rsidRDefault="00F50E74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50E74" w:rsidRDefault="00F50E74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50E74" w:rsidRDefault="00F50E74">
      <w:pPr>
        <w:rPr>
          <w:rFonts w:ascii="Times New Roman" w:hAnsi="Times New Roman"/>
          <w:i/>
          <w:sz w:val="28"/>
          <w:szCs w:val="28"/>
          <w:u w:val="single"/>
        </w:rPr>
      </w:pPr>
    </w:p>
    <w:p w:rsidR="009B273F" w:rsidRDefault="00350BDC">
      <w:pPr>
        <w:rPr>
          <w:rFonts w:ascii="Times New Roman" w:hAnsi="Times New Roman"/>
          <w:i/>
          <w:sz w:val="28"/>
          <w:szCs w:val="28"/>
        </w:rPr>
      </w:pPr>
      <w:r w:rsidRPr="00350BDC">
        <w:rPr>
          <w:rFonts w:ascii="Times New Roman" w:hAnsi="Times New Roman"/>
          <w:i/>
          <w:sz w:val="28"/>
          <w:szCs w:val="28"/>
          <w:u w:val="single"/>
        </w:rPr>
        <w:t>Инструкция по использованию материала</w:t>
      </w:r>
      <w:r>
        <w:rPr>
          <w:rFonts w:ascii="Times New Roman" w:hAnsi="Times New Roman"/>
          <w:i/>
          <w:sz w:val="28"/>
          <w:szCs w:val="28"/>
        </w:rPr>
        <w:t>: в</w:t>
      </w:r>
      <w:r w:rsidR="00DC1372">
        <w:rPr>
          <w:rFonts w:ascii="Times New Roman" w:hAnsi="Times New Roman"/>
          <w:i/>
          <w:sz w:val="28"/>
          <w:szCs w:val="28"/>
        </w:rPr>
        <w:t xml:space="preserve"> ходе б</w:t>
      </w:r>
      <w:r w:rsidR="00611D66">
        <w:rPr>
          <w:rFonts w:ascii="Times New Roman" w:hAnsi="Times New Roman"/>
          <w:i/>
          <w:sz w:val="28"/>
          <w:szCs w:val="28"/>
        </w:rPr>
        <w:t>еседы вы можете предложить отмет</w:t>
      </w:r>
      <w:r w:rsidR="00DC1372">
        <w:rPr>
          <w:rFonts w:ascii="Times New Roman" w:hAnsi="Times New Roman"/>
          <w:i/>
          <w:sz w:val="28"/>
          <w:szCs w:val="28"/>
        </w:rPr>
        <w:t xml:space="preserve">ить те виды и формы </w:t>
      </w:r>
      <w:r>
        <w:rPr>
          <w:rFonts w:ascii="Times New Roman" w:hAnsi="Times New Roman"/>
          <w:i/>
          <w:sz w:val="28"/>
          <w:szCs w:val="28"/>
        </w:rPr>
        <w:t>насилия,</w:t>
      </w:r>
      <w:r w:rsidR="00611D66">
        <w:rPr>
          <w:rFonts w:ascii="Times New Roman" w:hAnsi="Times New Roman"/>
          <w:i/>
          <w:sz w:val="28"/>
          <w:szCs w:val="28"/>
        </w:rPr>
        <w:t xml:space="preserve"> которым подвергался клиент</w:t>
      </w:r>
    </w:p>
    <w:p w:rsidR="00CB5560" w:rsidRDefault="00CB55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B273F" w:rsidRPr="00CB5560" w:rsidRDefault="00350BDC" w:rsidP="00350BDC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CB5560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>Цикл насилия</w:t>
      </w:r>
    </w:p>
    <w:p w:rsidR="00350BDC" w:rsidRPr="00DC1372" w:rsidRDefault="00350B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9917" cy="1921894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B273F" w:rsidRPr="00DC1372" w:rsidRDefault="00350BDC">
      <w:pPr>
        <w:rPr>
          <w:rFonts w:ascii="Times New Roman" w:hAnsi="Times New Roman"/>
          <w:b/>
          <w:sz w:val="28"/>
          <w:szCs w:val="28"/>
        </w:rPr>
      </w:pPr>
      <w:r w:rsidRPr="00350BDC">
        <w:rPr>
          <w:rFonts w:ascii="Times New Roman" w:hAnsi="Times New Roman"/>
          <w:i/>
          <w:sz w:val="28"/>
          <w:szCs w:val="28"/>
          <w:u w:val="single"/>
        </w:rPr>
        <w:t>Инструкция по использованию материала</w:t>
      </w:r>
      <w:r>
        <w:rPr>
          <w:rFonts w:ascii="Times New Roman" w:hAnsi="Times New Roman"/>
          <w:i/>
          <w:sz w:val="28"/>
          <w:szCs w:val="28"/>
        </w:rPr>
        <w:t>: представьте клиенту информацию о цикле домашнего насилия. Попросите соотнести данную информацию с реально произошедшими фактами насилия в истории клиента</w:t>
      </w:r>
    </w:p>
    <w:p w:rsidR="009B273F" w:rsidRDefault="00350BDC">
      <w:pPr>
        <w:rPr>
          <w:rFonts w:ascii="Times New Roman" w:hAnsi="Times New Roman"/>
          <w:i/>
          <w:sz w:val="28"/>
          <w:szCs w:val="28"/>
        </w:rPr>
      </w:pPr>
      <w:r w:rsidRPr="00350BDC">
        <w:rPr>
          <w:rFonts w:ascii="Times New Roman" w:hAnsi="Times New Roman"/>
          <w:i/>
          <w:sz w:val="28"/>
          <w:szCs w:val="28"/>
        </w:rPr>
        <w:t xml:space="preserve">Важно отметить, что со временем, если проблему не решать, стадия медового месяца исчезает. Оптимальное время для решения проблемы – «медовый месяц», однако это время является также и «ловушкой» для </w:t>
      </w:r>
      <w:r w:rsidR="005D5252">
        <w:rPr>
          <w:rFonts w:ascii="Times New Roman" w:hAnsi="Times New Roman"/>
          <w:i/>
          <w:sz w:val="28"/>
          <w:szCs w:val="28"/>
        </w:rPr>
        <w:t>пострадавшей</w:t>
      </w:r>
      <w:r w:rsidRPr="00350BDC">
        <w:rPr>
          <w:rFonts w:ascii="Times New Roman" w:hAnsi="Times New Roman"/>
          <w:i/>
          <w:sz w:val="28"/>
          <w:szCs w:val="28"/>
        </w:rPr>
        <w:t>.</w:t>
      </w:r>
    </w:p>
    <w:p w:rsidR="00CB5560" w:rsidRPr="00350BDC" w:rsidRDefault="00CB5560">
      <w:pPr>
        <w:rPr>
          <w:rFonts w:ascii="Times New Roman" w:hAnsi="Times New Roman"/>
          <w:i/>
          <w:sz w:val="28"/>
          <w:szCs w:val="28"/>
        </w:rPr>
      </w:pPr>
    </w:p>
    <w:p w:rsidR="00350BDC" w:rsidRPr="00DC1372" w:rsidRDefault="00350BDC" w:rsidP="00350BDC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t>Информация,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используемая</w:t>
      </w:r>
      <w:proofErr w:type="gramEnd"/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специалиста</w:t>
      </w: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t>м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и</w:t>
      </w:r>
      <w:r w:rsidRPr="00DC137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в работе с клиентом</w:t>
      </w:r>
    </w:p>
    <w:p w:rsidR="00350BDC" w:rsidRPr="00350BDC" w:rsidRDefault="00350BDC" w:rsidP="00350BDC">
      <w:pPr>
        <w:jc w:val="center"/>
        <w:rPr>
          <w:rFonts w:ascii="Times New Roman" w:hAnsi="Times New Roman"/>
          <w:sz w:val="28"/>
          <w:szCs w:val="28"/>
        </w:rPr>
      </w:pPr>
      <w:r w:rsidRPr="00350BDC">
        <w:rPr>
          <w:rFonts w:ascii="Times New Roman" w:hAnsi="Times New Roman"/>
          <w:sz w:val="28"/>
          <w:szCs w:val="28"/>
        </w:rPr>
        <w:t>4 шага помощи пострадавшему от насилия</w:t>
      </w:r>
    </w:p>
    <w:p w:rsidR="00350BDC" w:rsidRPr="00350BDC" w:rsidRDefault="00350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50BDC" w:rsidRDefault="00350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3D39" w:rsidRDefault="00663D39" w:rsidP="009C008A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90D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План действия специалиста при обращении женщины в ситуации домашнего насилия</w:t>
      </w:r>
    </w:p>
    <w:p w:rsidR="00690DD4" w:rsidRPr="00E10399" w:rsidRDefault="00690DD4" w:rsidP="009C008A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C6619" w:rsidRPr="00E10399" w:rsidRDefault="008C6619" w:rsidP="00E1039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10399">
        <w:rPr>
          <w:rFonts w:ascii="Times New Roman" w:hAnsi="Times New Roman" w:cs="Times New Roman"/>
          <w:b/>
          <w:sz w:val="26"/>
          <w:szCs w:val="26"/>
        </w:rPr>
        <w:t>Общие требования:</w:t>
      </w:r>
    </w:p>
    <w:p w:rsidR="008C6619" w:rsidRPr="00E10399" w:rsidRDefault="008C6619" w:rsidP="00E1039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Работа с женщинами ведется в отдельном помещении, без свидетелей, сопровождающих лиц и тем более без домашнего агрессора</w:t>
      </w:r>
    </w:p>
    <w:p w:rsidR="008C6619" w:rsidRPr="00E10399" w:rsidRDefault="008C6619" w:rsidP="00E1039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 xml:space="preserve">Не рекомендуется в отношении к женщине употреблять слово «жертва»: женщины, регулярно терпящие побои, тем не </w:t>
      </w:r>
      <w:r w:rsidR="00E10399" w:rsidRPr="00E10399">
        <w:rPr>
          <w:rFonts w:ascii="Times New Roman" w:hAnsi="Times New Roman" w:cs="Times New Roman"/>
          <w:sz w:val="26"/>
          <w:szCs w:val="26"/>
        </w:rPr>
        <w:t>менее,</w:t>
      </w:r>
      <w:r w:rsidRPr="00E10399">
        <w:rPr>
          <w:rFonts w:ascii="Times New Roman" w:hAnsi="Times New Roman" w:cs="Times New Roman"/>
          <w:sz w:val="26"/>
          <w:szCs w:val="26"/>
        </w:rPr>
        <w:t xml:space="preserve"> часто не идентифицируют себя с жертвой, относятся к такому в</w:t>
      </w:r>
      <w:r w:rsidR="00E10399" w:rsidRPr="00E10399">
        <w:rPr>
          <w:rFonts w:ascii="Times New Roman" w:hAnsi="Times New Roman" w:cs="Times New Roman"/>
          <w:sz w:val="26"/>
          <w:szCs w:val="26"/>
        </w:rPr>
        <w:t>осприятию себя крайне негативно</w:t>
      </w:r>
    </w:p>
    <w:p w:rsidR="008C6619" w:rsidRPr="00E10399" w:rsidRDefault="008C6619" w:rsidP="00E1039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 xml:space="preserve">Избегайте </w:t>
      </w:r>
      <w:r w:rsidR="00E10399" w:rsidRPr="00E10399">
        <w:rPr>
          <w:rFonts w:ascii="Times New Roman" w:hAnsi="Times New Roman" w:cs="Times New Roman"/>
          <w:sz w:val="26"/>
          <w:szCs w:val="26"/>
        </w:rPr>
        <w:t>вопросов, в которых женщина может услышать унижение. Например: «Как вы можете жить с этим человеком?», «Что вам дает насилие?», «Как (почему) вы допускаете, чтобы вас били?»</w:t>
      </w:r>
    </w:p>
    <w:p w:rsidR="00E10399" w:rsidRPr="00E10399" w:rsidRDefault="00E10399" w:rsidP="00E1039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Проявляйте уважение и терпение, даже если женщина не проявляет готовности активно сотрудничать в реабилитационном процессе</w:t>
      </w:r>
    </w:p>
    <w:p w:rsidR="008C6619" w:rsidRPr="00E10399" w:rsidRDefault="008C6619" w:rsidP="00E10399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8C6619" w:rsidRPr="00E10399" w:rsidRDefault="00E10399" w:rsidP="00E10399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E10399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************************************************************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********</w:t>
      </w:r>
    </w:p>
    <w:p w:rsidR="00AA64B1" w:rsidRPr="00E10399" w:rsidRDefault="00AA64B1" w:rsidP="00E1039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10399">
        <w:rPr>
          <w:rFonts w:ascii="Times New Roman" w:hAnsi="Times New Roman" w:cs="Times New Roman"/>
          <w:b/>
          <w:sz w:val="26"/>
          <w:szCs w:val="26"/>
        </w:rPr>
        <w:t>Вопросы:</w:t>
      </w:r>
    </w:p>
    <w:p w:rsidR="009C008A" w:rsidRPr="00E10399" w:rsidRDefault="009C008A" w:rsidP="00E10399">
      <w:pPr>
        <w:pStyle w:val="a3"/>
        <w:numPr>
          <w:ilvl w:val="0"/>
          <w:numId w:val="21"/>
        </w:numPr>
        <w:tabs>
          <w:tab w:val="left" w:pos="924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Сейчас вы находитесь в безопасности? На чью помощь и поддержку вы рассчитываете?</w:t>
      </w:r>
    </w:p>
    <w:p w:rsidR="00AA64B1" w:rsidRPr="00E10399" w:rsidRDefault="00AA64B1" w:rsidP="00E10399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Что вы предпринимали ранее, чтобы защитить себя и детей?</w:t>
      </w:r>
    </w:p>
    <w:p w:rsidR="00AA64B1" w:rsidRPr="00E10399" w:rsidRDefault="00AA64B1" w:rsidP="00E10399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Помогло ли вам это?</w:t>
      </w:r>
    </w:p>
    <w:p w:rsidR="00AA64B1" w:rsidRPr="00E10399" w:rsidRDefault="00AA64B1" w:rsidP="00E10399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Поможет ли это сейчас?</w:t>
      </w:r>
    </w:p>
    <w:p w:rsidR="00AA64B1" w:rsidRPr="00E10399" w:rsidRDefault="00AA64B1" w:rsidP="00E10399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Как вы думаете, что вам нужно сейчас для безопасности?</w:t>
      </w:r>
    </w:p>
    <w:p w:rsidR="00AA64B1" w:rsidRPr="00E10399" w:rsidRDefault="00AA64B1" w:rsidP="00E10399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Как и чем я могу вам помочь?</w:t>
      </w:r>
    </w:p>
    <w:p w:rsidR="00AA64B1" w:rsidRPr="00E10399" w:rsidRDefault="00AA64B1" w:rsidP="00E10399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Что еще может вам помочь? Каким образом?</w:t>
      </w:r>
    </w:p>
    <w:p w:rsidR="00AA64B1" w:rsidRPr="00E10399" w:rsidRDefault="00AA64B1" w:rsidP="00E10399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0399">
        <w:rPr>
          <w:rFonts w:ascii="Times New Roman" w:hAnsi="Times New Roman" w:cs="Times New Roman"/>
          <w:sz w:val="26"/>
          <w:szCs w:val="26"/>
        </w:rPr>
        <w:t>Поможет ли такой способ защиты не сталкиваться с обидчиком?</w:t>
      </w:r>
    </w:p>
    <w:p w:rsidR="00AA64B1" w:rsidRPr="00E10399" w:rsidRDefault="00AA64B1" w:rsidP="00E1039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10399" w:rsidRPr="00E10399" w:rsidRDefault="00E10399" w:rsidP="00E1039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E10399">
        <w:rPr>
          <w:rFonts w:ascii="Times New Roman" w:hAnsi="Times New Roman"/>
          <w:i/>
          <w:sz w:val="26"/>
          <w:szCs w:val="26"/>
          <w:u w:val="single"/>
        </w:rPr>
        <w:t>Инструкция по использованию материала</w:t>
      </w:r>
      <w:r w:rsidRPr="00E10399">
        <w:rPr>
          <w:rFonts w:ascii="Times New Roman" w:hAnsi="Times New Roman"/>
          <w:i/>
          <w:sz w:val="26"/>
          <w:szCs w:val="26"/>
        </w:rPr>
        <w:t>: при обращении женщины, пострадавшей от насилия, вы можете отработать каждый пункт, для того чтобы установить контакт, предоставить и собрать полную информацию о ситуации и о ресурсах оказания помощи</w:t>
      </w:r>
    </w:p>
    <w:p w:rsidR="00690DD4" w:rsidRDefault="00690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4B1" w:rsidRPr="008C6619" w:rsidRDefault="00AA64B1" w:rsidP="00690D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C661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Основные моменты, на которые необходимо обратить внимание:</w:t>
      </w:r>
    </w:p>
    <w:p w:rsidR="008C6619" w:rsidRPr="00E10399" w:rsidRDefault="008C6619" w:rsidP="00690D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 xml:space="preserve">Необходимо оценить, находится ли сейчас женщина в ситуации активного насилия, в безопасности ли она сейчас. Если ситуация опасная, срочно помогите сделать ее по возможности безопасной для жизни и здоровья. 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 xml:space="preserve">Если есть серьёзные травмы, рекомендуйте вызвать скорую помощь и полицию. 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>Выслушайте пострадавшую внимательно, спокойно и терпеливо. Дайте возможность выговориться, выплакаться.</w:t>
      </w:r>
    </w:p>
    <w:p w:rsidR="009C008A" w:rsidRPr="00E10399" w:rsidRDefault="009C008A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>Дайте увидеть, что сложившаяся ситуация не норма!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 xml:space="preserve">Не успокаивайте пострадавшую, не </w:t>
      </w:r>
      <w:r w:rsidR="009B69C1">
        <w:rPr>
          <w:rFonts w:ascii="Times New Roman" w:hAnsi="Times New Roman" w:cs="Times New Roman"/>
          <w:sz w:val="25"/>
          <w:szCs w:val="25"/>
        </w:rPr>
        <w:t>говорите фраз «не переживай, все пройде</w:t>
      </w:r>
      <w:r w:rsidRPr="00E10399">
        <w:rPr>
          <w:rFonts w:ascii="Times New Roman" w:hAnsi="Times New Roman" w:cs="Times New Roman"/>
          <w:sz w:val="25"/>
          <w:szCs w:val="25"/>
        </w:rPr>
        <w:t>т, вс</w:t>
      </w:r>
      <w:r w:rsidR="009B69C1">
        <w:rPr>
          <w:rFonts w:ascii="Times New Roman" w:hAnsi="Times New Roman" w:cs="Times New Roman"/>
          <w:sz w:val="25"/>
          <w:szCs w:val="25"/>
        </w:rPr>
        <w:t>е</w:t>
      </w:r>
      <w:r w:rsidRPr="00E10399">
        <w:rPr>
          <w:rFonts w:ascii="Times New Roman" w:hAnsi="Times New Roman" w:cs="Times New Roman"/>
          <w:sz w:val="25"/>
          <w:szCs w:val="25"/>
        </w:rPr>
        <w:t xml:space="preserve"> наладится», так как это тормозит выражение чувств. 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>Старайтесь слушать без осуждения. Женщина не виновата в том, что насильник совершил данный акт, так как именно он принял решение ударить. Важно сказать об этом и самой женщине.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 xml:space="preserve">Верьте тому, что говорит пострадавшая. Впервые рассказывая о насилии, женщина совершает огромный шаг на пути выхода из данной ситуации, и недоверие к её словам может вернуть её обратно, лишить сил на дальнейшие действия. 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 xml:space="preserve">Не давайте советов и готовых решений, целиком ситуацию может знать только сама пострадавшая. К тому же это лишает её возможности вернуть контроль над собственной жизнью. </w:t>
      </w:r>
    </w:p>
    <w:p w:rsidR="009C008A" w:rsidRPr="00E10399" w:rsidRDefault="009C008A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 xml:space="preserve">Часты чувства и реальность изоляции. Клиент, как правило, чувствует тупик, не готов двигаться дальше, не видит выхода. Будьте внимательны: вы можете почувствовать себя сильно </w:t>
      </w:r>
      <w:proofErr w:type="spellStart"/>
      <w:r w:rsidRPr="00E10399">
        <w:rPr>
          <w:rFonts w:ascii="Times New Roman" w:hAnsi="Times New Roman" w:cs="Times New Roman"/>
          <w:sz w:val="25"/>
          <w:szCs w:val="25"/>
        </w:rPr>
        <w:t>фрустрированным</w:t>
      </w:r>
      <w:proofErr w:type="spellEnd"/>
      <w:r w:rsidRPr="00E10399">
        <w:rPr>
          <w:rFonts w:ascii="Times New Roman" w:hAnsi="Times New Roman" w:cs="Times New Roman"/>
          <w:sz w:val="25"/>
          <w:szCs w:val="25"/>
        </w:rPr>
        <w:t>!</w:t>
      </w:r>
    </w:p>
    <w:p w:rsidR="009C008A" w:rsidRPr="00E10399" w:rsidRDefault="009C008A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>Выясните отношение к алкоголю, таблеткам, суициду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 xml:space="preserve">Информируйте пострадавшую о её правах. Обсудите возможность обращения в правоохранительные органы. Не оказывайте давление в принятии данного решения, не все женщины готовы сразу изменить ситуацию. </w:t>
      </w:r>
    </w:p>
    <w:p w:rsidR="00663D39" w:rsidRPr="00E10399" w:rsidRDefault="009C008A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>Даже если клиент не готов дальше работать, д</w:t>
      </w:r>
      <w:r w:rsidR="00663D39" w:rsidRPr="00E10399">
        <w:rPr>
          <w:rFonts w:ascii="Times New Roman" w:hAnsi="Times New Roman" w:cs="Times New Roman"/>
          <w:sz w:val="25"/>
          <w:szCs w:val="25"/>
        </w:rPr>
        <w:t xml:space="preserve">айте ей информацию </w:t>
      </w:r>
      <w:proofErr w:type="gramStart"/>
      <w:r w:rsidR="00663D39" w:rsidRPr="00E10399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="00663D39" w:rsidRPr="00E10399">
        <w:rPr>
          <w:rFonts w:ascii="Times New Roman" w:hAnsi="Times New Roman" w:cs="Times New Roman"/>
          <w:sz w:val="25"/>
          <w:szCs w:val="25"/>
        </w:rPr>
        <w:t xml:space="preserve"> всех существующих службах, в которые она может обратиться за помощью</w:t>
      </w:r>
      <w:bookmarkStart w:id="0" w:name="_GoBack"/>
      <w:bookmarkEnd w:id="0"/>
      <w:r w:rsidR="00663D39" w:rsidRPr="00E10399">
        <w:rPr>
          <w:rFonts w:ascii="Times New Roman" w:hAnsi="Times New Roman" w:cs="Times New Roman"/>
          <w:sz w:val="25"/>
          <w:szCs w:val="25"/>
        </w:rPr>
        <w:t xml:space="preserve">. </w:t>
      </w:r>
      <w:r w:rsidRPr="00E10399">
        <w:rPr>
          <w:rFonts w:ascii="Times New Roman" w:hAnsi="Times New Roman" w:cs="Times New Roman"/>
          <w:sz w:val="25"/>
          <w:szCs w:val="25"/>
        </w:rPr>
        <w:t>Лучше если это будет напечатанная информация.</w:t>
      </w:r>
    </w:p>
    <w:p w:rsidR="00663D39" w:rsidRPr="00E10399" w:rsidRDefault="00663D39" w:rsidP="008C661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E10399">
        <w:rPr>
          <w:rFonts w:ascii="Times New Roman" w:hAnsi="Times New Roman" w:cs="Times New Roman"/>
          <w:sz w:val="25"/>
          <w:szCs w:val="25"/>
        </w:rPr>
        <w:t>Расскажите о том, что она имеет возможность получить психологическую и юридическую консультации.</w:t>
      </w:r>
    </w:p>
    <w:p w:rsidR="000F70A3" w:rsidRPr="00E10399" w:rsidRDefault="00663D39" w:rsidP="00E10399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0399">
        <w:rPr>
          <w:rFonts w:ascii="Times New Roman" w:hAnsi="Times New Roman" w:cs="Times New Roman"/>
          <w:sz w:val="26"/>
          <w:szCs w:val="26"/>
        </w:rPr>
        <w:t>Предоставьте ей самостоятельно выбирать, что делать дальше.</w:t>
      </w:r>
      <w:r w:rsidR="000F70A3" w:rsidRPr="00E10399">
        <w:rPr>
          <w:rFonts w:ascii="Times New Roman" w:hAnsi="Times New Roman"/>
          <w:sz w:val="28"/>
          <w:szCs w:val="28"/>
        </w:rPr>
        <w:br w:type="page"/>
      </w:r>
    </w:p>
    <w:p w:rsidR="00663D39" w:rsidRPr="00691DD9" w:rsidRDefault="00663D39" w:rsidP="00663D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1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Разработка плана безопасности для женщины совместно с психологом в ситуации домашнего насилия </w:t>
      </w:r>
    </w:p>
    <w:p w:rsidR="00663D39" w:rsidRDefault="00663D39" w:rsidP="00663D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D39" w:rsidRPr="00487268" w:rsidRDefault="00663D39" w:rsidP="00663D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D39" w:rsidRPr="00487268" w:rsidRDefault="00663D39" w:rsidP="00E10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68">
        <w:rPr>
          <w:rFonts w:ascii="Times New Roman" w:hAnsi="Times New Roman" w:cs="Times New Roman"/>
          <w:b/>
          <w:sz w:val="24"/>
          <w:szCs w:val="24"/>
        </w:rPr>
        <w:t>Общий план безопасности:</w:t>
      </w:r>
    </w:p>
    <w:p w:rsidR="00663D39" w:rsidRPr="00487268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>Договоритесь со своими соседями, чтобы они вызвали милицию, если услышат шум и крики из Вашей квартиры.</w:t>
      </w:r>
    </w:p>
    <w:p w:rsidR="00663D39" w:rsidRPr="00487268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>Спрячьте запасные ключи от дома (машины) так, чтобы, взяв их, Вы могли бы быстро покинуть дом в случае опасности.</w:t>
      </w:r>
    </w:p>
    <w:p w:rsidR="00663D39" w:rsidRPr="00487268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>В безопасном, но доступном для Вас месте, спрячьте необходимую сумму денег, книжку с номерами телефонов, паспорт, документы на детей, другие важные бумаги, а также некоторую одежду и нужные лекарства.</w:t>
      </w:r>
    </w:p>
    <w:p w:rsidR="00663D39" w:rsidRPr="00487268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>Заранее договоритесь с друзьями, родственниками о возможности предоставления Вам временного убежища в случае опасности.</w:t>
      </w:r>
    </w:p>
    <w:p w:rsidR="00663D39" w:rsidRPr="00487268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>Постарайтесь уничтожить все вещи, которые помогли бы Вашему обидчику найти Вас (записные книжки, конверты с адресами и т. п.).</w:t>
      </w:r>
    </w:p>
    <w:p w:rsidR="00663D39" w:rsidRPr="00487268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>Заранее узнайте телефоны местных служб, которые смогут оказать Вам необходимую поддержку (кризисный центр для женщин, телефон доверия и т. п.).</w:t>
      </w:r>
    </w:p>
    <w:p w:rsidR="00663D39" w:rsidRPr="00487268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>Заранее решите, что из ценных вещей (ювелирные изделия и т. п.) Вы возьмёте с собой. В случае острой необходимости их всегда можно будет продать или отдать в залог.</w:t>
      </w:r>
    </w:p>
    <w:p w:rsidR="005E1F7B" w:rsidRDefault="00663D39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268">
        <w:rPr>
          <w:rFonts w:ascii="Times New Roman" w:hAnsi="Times New Roman" w:cs="Times New Roman"/>
          <w:sz w:val="24"/>
          <w:szCs w:val="24"/>
        </w:rPr>
        <w:t xml:space="preserve">Если ситуация критическая, то покидайте дом незамедлительно, даже если Вам не удалось взять необходимые вещи. </w:t>
      </w:r>
    </w:p>
    <w:p w:rsidR="00B44E14" w:rsidRDefault="00B44E14" w:rsidP="00E1039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все-таки удалось выскочить на лестничную клетку, то звонить во все двери, кричите, зовите на помощь. Даже если никто не выйдет, по крайней мере, это может студить нападающего, а у вас будут свидетели происшествия в случае, если вы в дальнейшем обратитесь в полицию.</w:t>
      </w: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P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</w:t>
      </w:r>
    </w:p>
    <w:p w:rsidR="00663D39" w:rsidRPr="00487268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Pr="00487268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b/>
          <w:sz w:val="24"/>
          <w:szCs w:val="24"/>
        </w:rPr>
        <w:t>Если женщина уходит от обидчика,</w:t>
      </w:r>
      <w:r w:rsidRPr="00487268">
        <w:rPr>
          <w:rFonts w:ascii="Times New Roman" w:hAnsi="Times New Roman" w:cs="Times New Roman"/>
          <w:sz w:val="24"/>
          <w:szCs w:val="24"/>
        </w:rPr>
        <w:t xml:space="preserve"> обсудите с ней следующие вопросы: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Как и когда она может уйти, чтобы сохранить безопасность? Есть ли у нее транспорт? Деньги? Место, куда она может уйти?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Будет ли у нее возможность вызвать милицию, если нужно?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Кому она скажет о том, что она уходит?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 xml:space="preserve">Что она и ее </w:t>
      </w:r>
      <w:proofErr w:type="gramStart"/>
      <w:r w:rsidRPr="0093529D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93529D">
        <w:rPr>
          <w:rFonts w:ascii="Times New Roman" w:hAnsi="Times New Roman" w:cs="Times New Roman"/>
          <w:sz w:val="24"/>
          <w:szCs w:val="24"/>
        </w:rPr>
        <w:t xml:space="preserve"> могут сделать, чтобы ее партнер / муж ее не нашел?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Насколько безопасным будет ее путь до работы и путь ее детей до школы и обратно?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Какие общественные / юридические ресурсы помогут ей обеспечить безопасность? Запишите адреса и номера телефонов.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Знает ли она номер телефона местного убежища для женщин?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Какие юридические процедуры помогут ей обеспечить свою безопасность и безопасность детей?</w:t>
      </w:r>
    </w:p>
    <w:p w:rsidR="00663D39" w:rsidRPr="0093529D" w:rsidRDefault="00663D39" w:rsidP="00E1039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9D">
        <w:rPr>
          <w:rFonts w:ascii="Times New Roman" w:hAnsi="Times New Roman" w:cs="Times New Roman"/>
          <w:sz w:val="24"/>
          <w:szCs w:val="24"/>
        </w:rPr>
        <w:t>Какое судебное решение будет наиболее оптимальным?</w:t>
      </w: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39" w:rsidRPr="00D21263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b/>
          <w:sz w:val="26"/>
          <w:szCs w:val="26"/>
        </w:rPr>
        <w:lastRenderedPageBreak/>
        <w:t>Если женщина остается с обидчиком</w:t>
      </w:r>
      <w:r w:rsidRPr="00D21263">
        <w:rPr>
          <w:rFonts w:ascii="Times New Roman" w:hAnsi="Times New Roman" w:cs="Times New Roman"/>
          <w:sz w:val="26"/>
          <w:szCs w:val="26"/>
        </w:rPr>
        <w:t>, обсудите с ней следующие вопросы:</w:t>
      </w:r>
    </w:p>
    <w:p w:rsidR="00663D39" w:rsidRPr="00D21263" w:rsidRDefault="00663D39" w:rsidP="00E1039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Какая мера безопасности необходима для обеспечения безопасности в чрезвычайной ситуации?</w:t>
      </w:r>
      <w:r w:rsidR="00B44E14" w:rsidRPr="00D21263">
        <w:rPr>
          <w:rFonts w:ascii="Times New Roman" w:hAnsi="Times New Roman" w:cs="Times New Roman"/>
          <w:sz w:val="26"/>
          <w:szCs w:val="26"/>
        </w:rPr>
        <w:t xml:space="preserve"> Если ли помещение (например - ванная) в котором она может закрыться в ситуации насилия и вызвать помощь?</w:t>
      </w:r>
    </w:p>
    <w:p w:rsidR="00663D39" w:rsidRPr="00D21263" w:rsidRDefault="00663D39" w:rsidP="00E1039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Кому она может позвонить в этом случае?</w:t>
      </w:r>
      <w:r w:rsidR="00B44E14" w:rsidRPr="00D21263">
        <w:rPr>
          <w:rFonts w:ascii="Times New Roman" w:hAnsi="Times New Roman" w:cs="Times New Roman"/>
          <w:sz w:val="26"/>
          <w:szCs w:val="26"/>
        </w:rPr>
        <w:t xml:space="preserve"> Кого она или дети могут позвать на помощь? Если ли возможно открыть окно, выйти на балкон для привлечения внимания прохожих с просьбой о помощи (</w:t>
      </w:r>
      <w:proofErr w:type="gramStart"/>
      <w:r w:rsidR="00B44E14" w:rsidRPr="00D21263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B44E14" w:rsidRPr="00D21263">
        <w:rPr>
          <w:rFonts w:ascii="Times New Roman" w:hAnsi="Times New Roman" w:cs="Times New Roman"/>
          <w:sz w:val="26"/>
          <w:szCs w:val="26"/>
        </w:rPr>
        <w:t xml:space="preserve"> можно громко кричать «Пожар»).</w:t>
      </w:r>
    </w:p>
    <w:p w:rsidR="00663D39" w:rsidRPr="00D21263" w:rsidRDefault="00663D39" w:rsidP="00E1039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Позвонит ли она в милицию, если насилие возобновится? Есть ли в доме телефон? Если нет, существует ли сигнал, по которому полицию могут вызвать соседи</w:t>
      </w:r>
      <w:r w:rsidR="00B44E14" w:rsidRPr="00D21263">
        <w:rPr>
          <w:rFonts w:ascii="Times New Roman" w:hAnsi="Times New Roman" w:cs="Times New Roman"/>
          <w:sz w:val="26"/>
          <w:szCs w:val="26"/>
        </w:rPr>
        <w:t xml:space="preserve"> (стук по трубе, батареи, стене, потолку), договориться с ними о сигнале и оказании помощи</w:t>
      </w:r>
      <w:r w:rsidRPr="00D21263">
        <w:rPr>
          <w:rFonts w:ascii="Times New Roman" w:hAnsi="Times New Roman" w:cs="Times New Roman"/>
          <w:sz w:val="26"/>
          <w:szCs w:val="26"/>
        </w:rPr>
        <w:t>?</w:t>
      </w:r>
    </w:p>
    <w:p w:rsidR="00663D39" w:rsidRPr="00D21263" w:rsidRDefault="00663D39" w:rsidP="00E1039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Если ей нужно временное убежище, куда она может уйти? Помогите ей вспомнить места, куда она может уйти в экстренной ситуации. Запишите адреса и номера телефонов.</w:t>
      </w:r>
    </w:p>
    <w:p w:rsidR="00663D39" w:rsidRPr="00D21263" w:rsidRDefault="00663D39" w:rsidP="00E1039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Если ей нужно уйти, каким образом она может это сделать, чтобы обидчик ее не заметил?</w:t>
      </w:r>
    </w:p>
    <w:p w:rsidR="00663D39" w:rsidRPr="00D21263" w:rsidRDefault="00663D39" w:rsidP="00E1039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Если в доме есть оружие, подумайте, как избавиться от него.</w:t>
      </w:r>
    </w:p>
    <w:p w:rsidR="00663D39" w:rsidRPr="00D21263" w:rsidRDefault="00663D39" w:rsidP="00E1039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 xml:space="preserve">Напомните ей, что во время насилия ей лучше всего довериться собственной интуиции – иногда надо убегать, иногда – попытаться успокоить обидчика. Возможны любые действия, если они могут помочь защититься. </w:t>
      </w:r>
    </w:p>
    <w:p w:rsidR="00663D39" w:rsidRPr="00D21263" w:rsidRDefault="00663D39" w:rsidP="00E103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63D39" w:rsidRPr="00D21263" w:rsidRDefault="00663D39" w:rsidP="00E103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!Женщина является главным экспертом в своей ситуации!!!</w:t>
      </w:r>
    </w:p>
    <w:p w:rsidR="00663D39" w:rsidRPr="00D21263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D39" w:rsidRPr="00D21263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*************************************</w:t>
      </w:r>
      <w:r w:rsidR="00D21263" w:rsidRPr="00D21263">
        <w:rPr>
          <w:rFonts w:ascii="Times New Roman" w:hAnsi="Times New Roman" w:cs="Times New Roman"/>
          <w:sz w:val="26"/>
          <w:szCs w:val="26"/>
        </w:rPr>
        <w:t>*****************************</w:t>
      </w:r>
    </w:p>
    <w:p w:rsidR="00663D39" w:rsidRPr="00D21263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D39" w:rsidRPr="00D21263" w:rsidRDefault="00663D39" w:rsidP="00E10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b/>
          <w:sz w:val="26"/>
          <w:szCs w:val="26"/>
        </w:rPr>
        <w:t>В случае побега</w:t>
      </w:r>
      <w:r w:rsidRPr="00D21263">
        <w:rPr>
          <w:rFonts w:ascii="Times New Roman" w:hAnsi="Times New Roman" w:cs="Times New Roman"/>
          <w:sz w:val="26"/>
          <w:szCs w:val="26"/>
        </w:rPr>
        <w:t xml:space="preserve"> посоветуйте женщине позаботиться о следующем:</w:t>
      </w:r>
    </w:p>
    <w:p w:rsidR="00663D39" w:rsidRPr="00D21263" w:rsidRDefault="00663D39" w:rsidP="00E1039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Приготовьте документы – паспорт, свидетельство о рождении (оригинал или копии), полис медицинского страхования, свидетельство о браке, водительские права, документы на автомобиль, свидетельство о разводе и другие судебные документы</w:t>
      </w:r>
    </w:p>
    <w:p w:rsidR="00663D39" w:rsidRPr="00D21263" w:rsidRDefault="00663D39" w:rsidP="00E1039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Приготовьте деньги, лекарства и рецепты, одежду и предметы необходимости для себя и детей где-нибудь вне дома (у родственников, друзей)</w:t>
      </w:r>
    </w:p>
    <w:p w:rsidR="00663D39" w:rsidRPr="00D21263" w:rsidRDefault="00663D39" w:rsidP="00E1039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Заранее договоритесь с друзьями  о  предоставлении временного убежища</w:t>
      </w:r>
    </w:p>
    <w:p w:rsidR="00663D39" w:rsidRPr="00D21263" w:rsidRDefault="00663D39" w:rsidP="00E1039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Держите документы, ключи, деньги в доступном месте, для того, чтобы, взяв их, можно было быстро покинуть квартиру</w:t>
      </w:r>
    </w:p>
    <w:p w:rsidR="00663D39" w:rsidRPr="00D21263" w:rsidRDefault="00663D39" w:rsidP="00E1039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Сделайте все возможное, чтобы обидчик не нашел Вас. Спрячьте или уничтожьте все свои записные книжки, конверты с адресами, которые могли бы помочь ему найти Вас.</w:t>
      </w:r>
    </w:p>
    <w:p w:rsidR="00663D39" w:rsidRPr="00D21263" w:rsidRDefault="00663D39" w:rsidP="00E1039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 xml:space="preserve">Заранее  узнайте телефоны местных служб, которые смогут оказать Вам необходимую поддержку (кризисный центр для женщин, телефон доверия, медики и т.д.)  </w:t>
      </w:r>
    </w:p>
    <w:p w:rsidR="00663D39" w:rsidRPr="00D21263" w:rsidRDefault="00663D39" w:rsidP="00E1039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1263">
        <w:rPr>
          <w:rFonts w:ascii="Times New Roman" w:hAnsi="Times New Roman" w:cs="Times New Roman"/>
          <w:sz w:val="26"/>
          <w:szCs w:val="26"/>
        </w:rPr>
        <w:t>Если ситуация критическая, то необходимо покинуть дом незамедлительно, даже если Вам не удалось взять необходимые вещи. Помните, под угрозой Ваша жизнь!</w:t>
      </w:r>
    </w:p>
    <w:p w:rsidR="009B273F" w:rsidRPr="00D21263" w:rsidRDefault="009B273F" w:rsidP="00E10399">
      <w:pPr>
        <w:rPr>
          <w:rFonts w:ascii="Times New Roman" w:hAnsi="Times New Roman"/>
          <w:sz w:val="28"/>
          <w:szCs w:val="28"/>
        </w:rPr>
      </w:pPr>
    </w:p>
    <w:p w:rsidR="005E1F7B" w:rsidRPr="00D21263" w:rsidRDefault="005E1F7B" w:rsidP="00E10399">
      <w:pPr>
        <w:rPr>
          <w:rFonts w:ascii="Times New Roman" w:hAnsi="Times New Roman"/>
          <w:b/>
          <w:sz w:val="28"/>
          <w:szCs w:val="28"/>
        </w:rPr>
      </w:pPr>
      <w:r w:rsidRPr="00D21263">
        <w:rPr>
          <w:rFonts w:ascii="Times New Roman" w:hAnsi="Times New Roman"/>
          <w:b/>
          <w:sz w:val="28"/>
          <w:szCs w:val="28"/>
        </w:rPr>
        <w:lastRenderedPageBreak/>
        <w:t>Если вы живете без обидчика, но он продолжает вас преследовать</w:t>
      </w:r>
      <w:r w:rsidR="000F70A3" w:rsidRPr="00D21263">
        <w:rPr>
          <w:rFonts w:ascii="Times New Roman" w:hAnsi="Times New Roman"/>
          <w:b/>
          <w:sz w:val="28"/>
          <w:szCs w:val="28"/>
        </w:rPr>
        <w:t>:</w:t>
      </w:r>
    </w:p>
    <w:p w:rsidR="005E1F7B" w:rsidRPr="00D21263" w:rsidRDefault="005E1F7B" w:rsidP="00E10399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21263">
        <w:rPr>
          <w:rFonts w:ascii="Times New Roman" w:hAnsi="Times New Roman"/>
          <w:sz w:val="28"/>
          <w:szCs w:val="28"/>
        </w:rPr>
        <w:t>Продумайте систему безопасности: замените замки на дверях и окнах, установите реш</w:t>
      </w:r>
      <w:r w:rsidR="00AE33B3" w:rsidRPr="00D21263">
        <w:rPr>
          <w:rFonts w:ascii="Times New Roman" w:hAnsi="Times New Roman"/>
          <w:sz w:val="28"/>
          <w:szCs w:val="28"/>
        </w:rPr>
        <w:t>етки на окнах, хорошее освещение и т.д. (по возможности)</w:t>
      </w:r>
    </w:p>
    <w:p w:rsidR="00AE33B3" w:rsidRPr="00D21263" w:rsidRDefault="00AE33B3" w:rsidP="00E10399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21263">
        <w:rPr>
          <w:rFonts w:ascii="Times New Roman" w:hAnsi="Times New Roman"/>
          <w:sz w:val="28"/>
          <w:szCs w:val="28"/>
        </w:rPr>
        <w:t>Попросите кого-нибудь переехать в квартиру, чтобы не находиться одной</w:t>
      </w:r>
    </w:p>
    <w:p w:rsidR="00AE33B3" w:rsidRPr="00D21263" w:rsidRDefault="00AE33B3" w:rsidP="00E10399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21263">
        <w:rPr>
          <w:rFonts w:ascii="Times New Roman" w:hAnsi="Times New Roman"/>
          <w:sz w:val="28"/>
          <w:szCs w:val="28"/>
        </w:rPr>
        <w:t>Проинструктируйте детей: как вызвать полицию, позвонить членам семьи, друзьям или другим лицам, которые могут оказать помощь в ситуации насилия</w:t>
      </w:r>
    </w:p>
    <w:p w:rsidR="00AE33B3" w:rsidRPr="00D21263" w:rsidRDefault="00AE33B3" w:rsidP="00E10399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21263">
        <w:rPr>
          <w:rFonts w:ascii="Times New Roman" w:hAnsi="Times New Roman"/>
          <w:sz w:val="28"/>
          <w:szCs w:val="28"/>
        </w:rPr>
        <w:t>Поговорите об опасности с работниками школы и детского сада и дайте им четкие указания о том, кто имеет право забирать детей, а кто нет, другие меры предосторожности</w:t>
      </w:r>
    </w:p>
    <w:p w:rsidR="00AE33B3" w:rsidRPr="00D21263" w:rsidRDefault="00AE33B3" w:rsidP="00E10399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D21263">
        <w:rPr>
          <w:rFonts w:ascii="Times New Roman" w:hAnsi="Times New Roman"/>
          <w:sz w:val="28"/>
          <w:szCs w:val="28"/>
        </w:rPr>
        <w:t>Продумайте насколько будет</w:t>
      </w:r>
      <w:proofErr w:type="gramEnd"/>
      <w:r w:rsidRPr="00D21263">
        <w:rPr>
          <w:rFonts w:ascii="Times New Roman" w:hAnsi="Times New Roman"/>
          <w:sz w:val="28"/>
          <w:szCs w:val="28"/>
        </w:rPr>
        <w:t xml:space="preserve"> безопасен ваш путь до работы и пусть ваших детей до школы и обратно?</w:t>
      </w:r>
    </w:p>
    <w:p w:rsidR="00AE33B3" w:rsidRPr="00D21263" w:rsidRDefault="00AE33B3" w:rsidP="00E10399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21263">
        <w:rPr>
          <w:rFonts w:ascii="Times New Roman" w:hAnsi="Times New Roman"/>
          <w:sz w:val="28"/>
          <w:szCs w:val="28"/>
        </w:rPr>
        <w:t xml:space="preserve">Обратитесь за помощь в </w:t>
      </w:r>
      <w:r w:rsidR="00B44E14" w:rsidRPr="00D21263">
        <w:rPr>
          <w:rFonts w:ascii="Times New Roman" w:hAnsi="Times New Roman"/>
          <w:sz w:val="28"/>
          <w:szCs w:val="28"/>
        </w:rPr>
        <w:t>службы,</w:t>
      </w:r>
      <w:r w:rsidRPr="00D21263">
        <w:rPr>
          <w:rFonts w:ascii="Times New Roman" w:hAnsi="Times New Roman"/>
          <w:sz w:val="28"/>
          <w:szCs w:val="28"/>
        </w:rPr>
        <w:t xml:space="preserve"> работающие с домашним насилием, специалисты, юристы смогут проконсультировать о средствах правой защиты</w:t>
      </w:r>
    </w:p>
    <w:p w:rsidR="00AE33B3" w:rsidRPr="005E1F7B" w:rsidRDefault="00AE33B3" w:rsidP="00B44E14">
      <w:pPr>
        <w:pStyle w:val="a3"/>
        <w:rPr>
          <w:rFonts w:ascii="Times New Roman" w:hAnsi="Times New Roman"/>
          <w:sz w:val="24"/>
          <w:szCs w:val="24"/>
        </w:rPr>
      </w:pPr>
    </w:p>
    <w:p w:rsidR="005E1F7B" w:rsidRDefault="005E1F7B" w:rsidP="009B273F">
      <w:pPr>
        <w:rPr>
          <w:rFonts w:ascii="Times New Roman" w:hAnsi="Times New Roman"/>
          <w:sz w:val="24"/>
          <w:szCs w:val="24"/>
        </w:rPr>
      </w:pPr>
    </w:p>
    <w:p w:rsidR="005E1F7B" w:rsidRDefault="005E1F7B" w:rsidP="009B273F">
      <w:pPr>
        <w:rPr>
          <w:rFonts w:ascii="Times New Roman" w:hAnsi="Times New Roman"/>
          <w:sz w:val="24"/>
          <w:szCs w:val="24"/>
        </w:rPr>
      </w:pPr>
    </w:p>
    <w:p w:rsidR="005E1F7B" w:rsidRDefault="005E1F7B" w:rsidP="009B273F">
      <w:pPr>
        <w:rPr>
          <w:rFonts w:ascii="Times New Roman" w:hAnsi="Times New Roman"/>
          <w:sz w:val="24"/>
          <w:szCs w:val="24"/>
        </w:rPr>
      </w:pPr>
    </w:p>
    <w:p w:rsidR="005E1F7B" w:rsidRDefault="005E1F7B" w:rsidP="009B273F">
      <w:pPr>
        <w:rPr>
          <w:rFonts w:ascii="Times New Roman" w:hAnsi="Times New Roman"/>
          <w:sz w:val="24"/>
          <w:szCs w:val="24"/>
        </w:rPr>
      </w:pPr>
    </w:p>
    <w:p w:rsidR="005E1F7B" w:rsidRDefault="005E1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273F" w:rsidRDefault="009B273F" w:rsidP="009B273F">
      <w:pPr>
        <w:rPr>
          <w:rFonts w:ascii="Times New Roman" w:hAnsi="Times New Roman"/>
          <w:sz w:val="24"/>
          <w:szCs w:val="24"/>
        </w:rPr>
      </w:pPr>
    </w:p>
    <w:p w:rsidR="00663D39" w:rsidRDefault="00663D39" w:rsidP="00663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п</w:t>
      </w:r>
      <w:r w:rsidRPr="001A7FF6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>безопасности специалиста при работе с домашним насилием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не разглашать информацию о том, где территориально находится место оказания услуг потерпевшим, чтобы снизить вероятность того, что обидчик сможет узнать, где находится </w:t>
      </w:r>
      <w:r w:rsidR="005D5252">
        <w:rPr>
          <w:rFonts w:ascii="Times New Roman" w:hAnsi="Times New Roman" w:cs="Times New Roman"/>
          <w:sz w:val="28"/>
          <w:szCs w:val="28"/>
        </w:rPr>
        <w:t>пострадавшая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специалисты, помогающие ей.</w:t>
      </w:r>
      <w:r w:rsidRPr="001B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39" w:rsidRPr="001B1C81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консультации не сообщать информацию о себе (адрес, номер телефона, и т. д.).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себе список контактов служб, в которые можно обратиться в случае опасности.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где проходят консультации, должно быть оборудовано тревожной кнопкой для вызова полиции на случай появления обидчика и агрессивных действий с его стороны.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случайной встрече с пострадавшей на улице не здороваться с ней первым и не проявлять признаков того,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 если женщина находится в это время с обидчиком.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соглашаться на встречу с обидчиком, как настойчиво он этого не требовал. 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Насилие – это не конфликт, поэтому категорически недопустимы семейные консультации. 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переводим рабочие отношения с пострадавшей в личные, как бы ни хотелось ей помочь (не приглашаем к себе домой, не бежим спасать в случае акта насилия, не проводим бесед с обидчиком по своей инициативе).</w:t>
      </w:r>
    </w:p>
    <w:p w:rsidR="00663D39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выработать в себе умение эмоционально отделяться от проблем клиента с целью сохранения собственного психологического благополучия.  </w:t>
      </w:r>
    </w:p>
    <w:p w:rsidR="00663D39" w:rsidRPr="00C20212" w:rsidRDefault="00663D39" w:rsidP="00E10399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периодически принимать участие в супервизии по данной тематике и проходить личную терапию для профилактики и преодоления эмоционального выгорания.  </w:t>
      </w:r>
    </w:p>
    <w:p w:rsidR="009B273F" w:rsidRDefault="009B273F" w:rsidP="009B273F">
      <w:pPr>
        <w:rPr>
          <w:rFonts w:ascii="Times New Roman" w:hAnsi="Times New Roman"/>
          <w:sz w:val="24"/>
          <w:szCs w:val="24"/>
        </w:rPr>
      </w:pPr>
    </w:p>
    <w:p w:rsidR="009B273F" w:rsidRDefault="009B273F" w:rsidP="009B273F">
      <w:pPr>
        <w:rPr>
          <w:rFonts w:ascii="Times New Roman" w:hAnsi="Times New Roman"/>
          <w:sz w:val="24"/>
          <w:szCs w:val="24"/>
        </w:rPr>
      </w:pPr>
    </w:p>
    <w:p w:rsidR="009B273F" w:rsidRDefault="009B273F" w:rsidP="009B273F">
      <w:pPr>
        <w:rPr>
          <w:rFonts w:ascii="Times New Roman" w:hAnsi="Times New Roman"/>
          <w:sz w:val="24"/>
          <w:szCs w:val="24"/>
        </w:rPr>
      </w:pPr>
    </w:p>
    <w:p w:rsidR="00F125C5" w:rsidRDefault="00F125C5">
      <w:pPr>
        <w:rPr>
          <w:rFonts w:ascii="Times New Roman" w:hAnsi="Times New Roman"/>
          <w:sz w:val="24"/>
          <w:szCs w:val="24"/>
        </w:rPr>
      </w:pPr>
    </w:p>
    <w:p w:rsidR="00845CBA" w:rsidRDefault="0084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7184" cy="8096159"/>
            <wp:effectExtent l="19050" t="0" r="2516" b="0"/>
            <wp:docPr id="4" name="Рисунок 2" descr="C:\Documents and Settings\Admin\Рабочий стол\ДОКУМЕНТЫ\памятка по насили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КУМЕНТЫ\памятка по насилию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38" b="2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84" cy="810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E74" w:rsidRPr="00F50E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50E74" w:rsidRPr="00350BDC">
        <w:rPr>
          <w:rFonts w:ascii="Times New Roman" w:hAnsi="Times New Roman"/>
          <w:i/>
          <w:sz w:val="28"/>
          <w:szCs w:val="28"/>
          <w:u w:val="single"/>
        </w:rPr>
        <w:t>Инструкция по использованию материала</w:t>
      </w:r>
      <w:r w:rsidR="00F50E74">
        <w:rPr>
          <w:rFonts w:ascii="Times New Roman" w:hAnsi="Times New Roman"/>
          <w:i/>
          <w:sz w:val="28"/>
          <w:szCs w:val="28"/>
        </w:rPr>
        <w:t>:</w:t>
      </w:r>
    </w:p>
    <w:p w:rsidR="00F50E74" w:rsidRDefault="00F5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Распространяя данную памятку среди клиентов, Вы можете указать контактные данные своего центра, центров оказывающих помощь и имеющих в своей структуре социальные гостиницы, телефоны доверия.</w:t>
      </w:r>
    </w:p>
    <w:p w:rsidR="00032F23" w:rsidRPr="00D8665B" w:rsidRDefault="00032F23" w:rsidP="00032F23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D8665B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>Памятка по оценке риска нахождения женщины с агрессором</w:t>
      </w:r>
    </w:p>
    <w:p w:rsidR="00032F23" w:rsidRDefault="00032F23" w:rsidP="00032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к пострадавшей:</w:t>
      </w:r>
    </w:p>
    <w:p w:rsidR="00032F23" w:rsidRDefault="00032F23" w:rsidP="00032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формам и видам насилия со стороны партнера </w:t>
      </w:r>
      <w:r w:rsidRPr="00032F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мужа Вы подвергались?</w:t>
      </w:r>
    </w:p>
    <w:tbl>
      <w:tblPr>
        <w:tblStyle w:val="a6"/>
        <w:tblW w:w="9855" w:type="dxa"/>
        <w:tblLook w:val="04A0"/>
      </w:tblPr>
      <w:tblGrid>
        <w:gridCol w:w="532"/>
        <w:gridCol w:w="707"/>
        <w:gridCol w:w="709"/>
        <w:gridCol w:w="755"/>
        <w:gridCol w:w="7152"/>
      </w:tblGrid>
      <w:tr w:rsidR="00032F23" w:rsidTr="00D8665B">
        <w:tc>
          <w:tcPr>
            <w:tcW w:w="534" w:type="dxa"/>
          </w:tcPr>
          <w:p w:rsidR="00032F23" w:rsidRPr="00D8665B" w:rsidRDefault="00032F23" w:rsidP="00D86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Pr="00D8665B" w:rsidRDefault="00032F23" w:rsidP="00D86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5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32F23" w:rsidRPr="00D8665B" w:rsidRDefault="00032F23" w:rsidP="00D86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5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26" w:type="dxa"/>
          </w:tcPr>
          <w:p w:rsidR="00032F23" w:rsidRPr="00D8665B" w:rsidRDefault="00032F23" w:rsidP="00D86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5B">
              <w:rPr>
                <w:rFonts w:ascii="Times New Roman" w:hAnsi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7178" w:type="dxa"/>
          </w:tcPr>
          <w:p w:rsidR="00032F23" w:rsidRPr="00D8665B" w:rsidRDefault="00032F23" w:rsidP="00D86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5B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Становится ли он агрессивным или опасным?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Наносил ли он такие серьезные телесные повреждения, что Вам приходилось обращаться за медицинской помощью?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когда-нибудь душил Вас?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P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когда-нибудь наносил телесные повреждения или причинил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вред</w:t>
            </w:r>
            <w:proofErr w:type="gramEnd"/>
            <w:r w:rsidRPr="00032F2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убил домашнее животное?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угрожал убить Вас?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подвергались сексуальному насилию?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032F23" w:rsidP="0003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Применял ли он оружие или угрожал его применить? Если да, какое это было оружие?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1E69B9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Случалось ли, что он преследовал Вас, проверял Ваше местоположение, испытывал патологическую ревность?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1E69B9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Возросло ли количество случаев насилия по отношению к Вам?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1E69B9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Угрожал ли он тем, что совершит самоубийство? были ли попытки самоубийства с его стороны?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1E69B9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Подвергались ли вы насилию во время беременности?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1E69B9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последнего года уходили ли Вы от партнера или, возможно, предпринимали попытки расстаться с ним?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1E69B9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Прибегали ли Вы к помощи со стороны (полиция, убежище, сотрудники центров)?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1E69B9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Чувствуете ли Вы себя изолированной от источников помощи (автомобиль, телефон, семья, друзья и т.д.)?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C02D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Находился ли обидчик в стрессовой ситуации в течение последнего года (потеря работы, смерть близкого человека, финансовый кризис)?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Pr="00DC02DB" w:rsidRDefault="00DC02D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Употребляет ли муж</w:t>
            </w:r>
            <w:r w:rsidRPr="00DC02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партнер алкоголь?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Pr="00DC02DB" w:rsidRDefault="00DC02D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Лечился ли он от алкогольной </w:t>
            </w:r>
            <w:r w:rsidRPr="00DC02D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наркотической зависимости?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C02D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ли обидчик доступ к оружию?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C02D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может ли он причинить Вам серьезный вред?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C02DB" w:rsidP="00DC0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Пытались ли Вы когда-либо оградить его от ответственности (забрать заявление из полиции и т.д.)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C02D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Подвергался ли он жестокому обращению в детстве?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C02D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ли он свидетелем насилия в отношении матери?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8665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Раскаивается ли он после совершенного насилия?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8665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Совершает ли обидчик преступления, не связанные с насилием?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8665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Применял ли он насилие к другим людям, которые не являются членами семьи?</w:t>
            </w:r>
          </w:p>
        </w:tc>
      </w:tr>
      <w:tr w:rsidR="00032F23" w:rsidTr="00D8665B">
        <w:tc>
          <w:tcPr>
            <w:tcW w:w="534" w:type="dxa"/>
          </w:tcPr>
          <w:p w:rsidR="00032F23" w:rsidRPr="001E69B9" w:rsidRDefault="00032F23" w:rsidP="00D8665B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32F23" w:rsidRDefault="00032F23" w:rsidP="001E6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032F23" w:rsidRDefault="00D8665B" w:rsidP="001E6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Употребляет ли он наркотики?</w:t>
            </w:r>
          </w:p>
        </w:tc>
      </w:tr>
    </w:tbl>
    <w:p w:rsidR="00032F23" w:rsidRDefault="00032F23" w:rsidP="00032F23">
      <w:pPr>
        <w:rPr>
          <w:rFonts w:ascii="Times New Roman" w:hAnsi="Times New Roman"/>
          <w:sz w:val="24"/>
          <w:szCs w:val="24"/>
        </w:rPr>
      </w:pPr>
    </w:p>
    <w:p w:rsidR="00D8665B" w:rsidRPr="00D8665B" w:rsidRDefault="00D8665B" w:rsidP="00826D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665B">
        <w:rPr>
          <w:rFonts w:ascii="Times New Roman" w:hAnsi="Times New Roman"/>
          <w:i/>
          <w:sz w:val="24"/>
          <w:szCs w:val="24"/>
          <w:u w:val="single"/>
        </w:rPr>
        <w:t>Инструкция по использованию материала</w:t>
      </w:r>
      <w:r w:rsidRPr="00D8665B">
        <w:rPr>
          <w:rFonts w:ascii="Times New Roman" w:hAnsi="Times New Roman"/>
          <w:i/>
          <w:sz w:val="24"/>
          <w:szCs w:val="24"/>
        </w:rPr>
        <w:t>:</w:t>
      </w:r>
      <w:r w:rsidR="00826DE8">
        <w:rPr>
          <w:rFonts w:ascii="Times New Roman" w:hAnsi="Times New Roman"/>
          <w:i/>
          <w:sz w:val="24"/>
          <w:szCs w:val="24"/>
        </w:rPr>
        <w:t xml:space="preserve"> </w:t>
      </w:r>
      <w:r w:rsidRPr="00D8665B">
        <w:rPr>
          <w:rFonts w:ascii="Times New Roman" w:hAnsi="Times New Roman"/>
          <w:sz w:val="24"/>
          <w:szCs w:val="24"/>
        </w:rPr>
        <w:t xml:space="preserve">если на большинство вопросов пострадавшая ответила «Да», необходимо проработать </w:t>
      </w:r>
      <w:r>
        <w:rPr>
          <w:rFonts w:ascii="Times New Roman" w:hAnsi="Times New Roman"/>
          <w:sz w:val="24"/>
          <w:szCs w:val="24"/>
        </w:rPr>
        <w:t>«</w:t>
      </w:r>
      <w:r w:rsidRPr="00D8665B">
        <w:rPr>
          <w:rFonts w:ascii="Times New Roman" w:hAnsi="Times New Roman"/>
          <w:sz w:val="24"/>
          <w:szCs w:val="24"/>
        </w:rPr>
        <w:t>План безопасности</w:t>
      </w:r>
      <w:r>
        <w:rPr>
          <w:rFonts w:ascii="Times New Roman" w:hAnsi="Times New Roman"/>
          <w:sz w:val="24"/>
          <w:szCs w:val="24"/>
        </w:rPr>
        <w:t>»</w:t>
      </w:r>
      <w:r w:rsidRPr="00D8665B">
        <w:rPr>
          <w:rFonts w:ascii="Times New Roman" w:hAnsi="Times New Roman"/>
          <w:sz w:val="24"/>
          <w:szCs w:val="24"/>
        </w:rPr>
        <w:t>, обсудить ресурсы для оказания помощи</w:t>
      </w:r>
      <w:r>
        <w:rPr>
          <w:rFonts w:ascii="Times New Roman" w:hAnsi="Times New Roman"/>
          <w:sz w:val="24"/>
          <w:szCs w:val="24"/>
        </w:rPr>
        <w:t>, апеллируя к высоко</w:t>
      </w:r>
      <w:r w:rsidR="00826DE8">
        <w:rPr>
          <w:rFonts w:ascii="Times New Roman" w:hAnsi="Times New Roman"/>
          <w:sz w:val="24"/>
          <w:szCs w:val="24"/>
        </w:rPr>
        <w:t>й степени опасности со стороны обидчика</w:t>
      </w:r>
      <w:r w:rsidRPr="00D8665B">
        <w:rPr>
          <w:rFonts w:ascii="Times New Roman" w:hAnsi="Times New Roman"/>
          <w:sz w:val="24"/>
          <w:szCs w:val="24"/>
        </w:rPr>
        <w:t>.</w:t>
      </w:r>
    </w:p>
    <w:sectPr w:rsidR="00D8665B" w:rsidRPr="00D8665B" w:rsidSect="009B273F">
      <w:pgSz w:w="11906" w:h="16838"/>
      <w:pgMar w:top="1134" w:right="850" w:bottom="1134" w:left="1701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6BF"/>
    <w:multiLevelType w:val="hybridMultilevel"/>
    <w:tmpl w:val="E12037D4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2644"/>
    <w:multiLevelType w:val="hybridMultilevel"/>
    <w:tmpl w:val="6708103E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215F"/>
    <w:multiLevelType w:val="hybridMultilevel"/>
    <w:tmpl w:val="CBBEB5EC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744A0"/>
    <w:multiLevelType w:val="hybridMultilevel"/>
    <w:tmpl w:val="D2C203A2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4F13"/>
    <w:multiLevelType w:val="hybridMultilevel"/>
    <w:tmpl w:val="A8EAA8FA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6B90"/>
    <w:multiLevelType w:val="hybridMultilevel"/>
    <w:tmpl w:val="63D09EBE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2B0"/>
    <w:multiLevelType w:val="hybridMultilevel"/>
    <w:tmpl w:val="9E8A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0209"/>
    <w:multiLevelType w:val="hybridMultilevel"/>
    <w:tmpl w:val="017C5BD4"/>
    <w:lvl w:ilvl="0" w:tplc="19DA47B4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E2B6255"/>
    <w:multiLevelType w:val="hybridMultilevel"/>
    <w:tmpl w:val="5A2CE0B0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52AE5"/>
    <w:multiLevelType w:val="hybridMultilevel"/>
    <w:tmpl w:val="8B8AA47A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97FF7"/>
    <w:multiLevelType w:val="hybridMultilevel"/>
    <w:tmpl w:val="FBF6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04730"/>
    <w:multiLevelType w:val="hybridMultilevel"/>
    <w:tmpl w:val="A226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61E"/>
    <w:multiLevelType w:val="hybridMultilevel"/>
    <w:tmpl w:val="6DAC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11F0"/>
    <w:multiLevelType w:val="hybridMultilevel"/>
    <w:tmpl w:val="CFC8DE7E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46940"/>
    <w:multiLevelType w:val="hybridMultilevel"/>
    <w:tmpl w:val="2BD04AAC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76E50"/>
    <w:multiLevelType w:val="hybridMultilevel"/>
    <w:tmpl w:val="82C441A2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E561F"/>
    <w:multiLevelType w:val="hybridMultilevel"/>
    <w:tmpl w:val="5CE40180"/>
    <w:lvl w:ilvl="0" w:tplc="19DA47B4">
      <w:start w:val="1"/>
      <w:numFmt w:val="bullet"/>
      <w:lvlText w:val="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>
    <w:nsid w:val="64C0692C"/>
    <w:multiLevelType w:val="hybridMultilevel"/>
    <w:tmpl w:val="F8A8FC72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2734"/>
    <w:multiLevelType w:val="hybridMultilevel"/>
    <w:tmpl w:val="FA4C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079A4"/>
    <w:multiLevelType w:val="hybridMultilevel"/>
    <w:tmpl w:val="B4C803F8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F6DEB"/>
    <w:multiLevelType w:val="hybridMultilevel"/>
    <w:tmpl w:val="EE2A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7615D"/>
    <w:multiLevelType w:val="hybridMultilevel"/>
    <w:tmpl w:val="CF36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E53F6"/>
    <w:multiLevelType w:val="hybridMultilevel"/>
    <w:tmpl w:val="9CC49BDC"/>
    <w:lvl w:ilvl="0" w:tplc="19DA4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2"/>
  </w:num>
  <w:num w:numId="5">
    <w:abstractNumId w:val="6"/>
  </w:num>
  <w:num w:numId="6">
    <w:abstractNumId w:val="21"/>
  </w:num>
  <w:num w:numId="7">
    <w:abstractNumId w:val="18"/>
  </w:num>
  <w:num w:numId="8">
    <w:abstractNumId w:val="10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17"/>
  </w:num>
  <w:num w:numId="16">
    <w:abstractNumId w:val="8"/>
  </w:num>
  <w:num w:numId="17">
    <w:abstractNumId w:val="7"/>
  </w:num>
  <w:num w:numId="18">
    <w:abstractNumId w:val="1"/>
  </w:num>
  <w:num w:numId="19">
    <w:abstractNumId w:val="5"/>
  </w:num>
  <w:num w:numId="20">
    <w:abstractNumId w:val="16"/>
  </w:num>
  <w:num w:numId="21">
    <w:abstractNumId w:val="19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73F"/>
    <w:rsid w:val="00032F23"/>
    <w:rsid w:val="00061F61"/>
    <w:rsid w:val="00090747"/>
    <w:rsid w:val="000F70A3"/>
    <w:rsid w:val="001E69B9"/>
    <w:rsid w:val="002D1C42"/>
    <w:rsid w:val="00314833"/>
    <w:rsid w:val="00350BDC"/>
    <w:rsid w:val="004B7CC9"/>
    <w:rsid w:val="005D5252"/>
    <w:rsid w:val="005E1F7B"/>
    <w:rsid w:val="005E5BC6"/>
    <w:rsid w:val="00611D66"/>
    <w:rsid w:val="00663D39"/>
    <w:rsid w:val="00690DD4"/>
    <w:rsid w:val="006C3B8D"/>
    <w:rsid w:val="00784356"/>
    <w:rsid w:val="007C027F"/>
    <w:rsid w:val="008027BB"/>
    <w:rsid w:val="00826DE8"/>
    <w:rsid w:val="00845CBA"/>
    <w:rsid w:val="0086078D"/>
    <w:rsid w:val="008C6619"/>
    <w:rsid w:val="00917C06"/>
    <w:rsid w:val="009B273F"/>
    <w:rsid w:val="009B69C1"/>
    <w:rsid w:val="009C008A"/>
    <w:rsid w:val="009F5520"/>
    <w:rsid w:val="00A31F33"/>
    <w:rsid w:val="00A732DB"/>
    <w:rsid w:val="00AA64B1"/>
    <w:rsid w:val="00AE33B3"/>
    <w:rsid w:val="00B44E14"/>
    <w:rsid w:val="00C15B64"/>
    <w:rsid w:val="00CB0313"/>
    <w:rsid w:val="00CB5560"/>
    <w:rsid w:val="00D21263"/>
    <w:rsid w:val="00D8481A"/>
    <w:rsid w:val="00D8665B"/>
    <w:rsid w:val="00DC02DB"/>
    <w:rsid w:val="00DC1372"/>
    <w:rsid w:val="00E10399"/>
    <w:rsid w:val="00E167F9"/>
    <w:rsid w:val="00EE0969"/>
    <w:rsid w:val="00F125C5"/>
    <w:rsid w:val="00F50E74"/>
    <w:rsid w:val="00FA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2B1461-86A3-45FE-A93D-6EF8A76F1CD2}" type="doc">
      <dgm:prSet loTypeId="urn:microsoft.com/office/officeart/2005/8/layout/cycle5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0503056-2A5E-400C-8AB8-14B9FD3C55D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напряжение</a:t>
          </a:r>
        </a:p>
      </dgm:t>
    </dgm:pt>
    <dgm:pt modelId="{8D33DE0F-DC1A-4659-876F-173D46BE0D14}" type="parTrans" cxnId="{8B888746-A07C-41D2-AB5F-D75F34EBAD34}">
      <dgm:prSet/>
      <dgm:spPr/>
      <dgm:t>
        <a:bodyPr/>
        <a:lstStyle/>
        <a:p>
          <a:endParaRPr lang="ru-RU"/>
        </a:p>
      </dgm:t>
    </dgm:pt>
    <dgm:pt modelId="{9EA5963D-93A7-41FD-9C83-D72F5058B13B}" type="sibTrans" cxnId="{8B888746-A07C-41D2-AB5F-D75F34EBAD34}">
      <dgm:prSet/>
      <dgm:spPr/>
      <dgm:t>
        <a:bodyPr/>
        <a:lstStyle/>
        <a:p>
          <a:endParaRPr lang="ru-RU"/>
        </a:p>
      </dgm:t>
    </dgm:pt>
    <dgm:pt modelId="{734BF49B-2DC8-4D01-8A7F-CD418FE1D05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насилие</a:t>
          </a:r>
        </a:p>
      </dgm:t>
    </dgm:pt>
    <dgm:pt modelId="{2867D8FD-7255-442A-9772-9F58AA7CC945}" type="parTrans" cxnId="{8D266E2B-8466-4AB7-AAC8-58D3BBE05F5F}">
      <dgm:prSet/>
      <dgm:spPr/>
      <dgm:t>
        <a:bodyPr/>
        <a:lstStyle/>
        <a:p>
          <a:endParaRPr lang="ru-RU"/>
        </a:p>
      </dgm:t>
    </dgm:pt>
    <dgm:pt modelId="{E2150032-0E44-429B-BA7C-2B847E0B3251}" type="sibTrans" cxnId="{8D266E2B-8466-4AB7-AAC8-58D3BBE05F5F}">
      <dgm:prSet/>
      <dgm:spPr/>
      <dgm:t>
        <a:bodyPr/>
        <a:lstStyle/>
        <a:p>
          <a:endParaRPr lang="ru-RU"/>
        </a:p>
      </dgm:t>
    </dgm:pt>
    <dgm:pt modelId="{387EC7C2-8695-463E-85FD-712577DE306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медовый месяц</a:t>
          </a:r>
        </a:p>
      </dgm:t>
    </dgm:pt>
    <dgm:pt modelId="{279F46A2-3218-49B1-9F4C-E4CD955BA8A9}" type="parTrans" cxnId="{F3FBCF48-D916-4324-91E4-7E05A66BCCB7}">
      <dgm:prSet/>
      <dgm:spPr/>
      <dgm:t>
        <a:bodyPr/>
        <a:lstStyle/>
        <a:p>
          <a:endParaRPr lang="ru-RU"/>
        </a:p>
      </dgm:t>
    </dgm:pt>
    <dgm:pt modelId="{0B8772E5-34CF-4F06-BA08-7AAC94E74F57}" type="sibTrans" cxnId="{F3FBCF48-D916-4324-91E4-7E05A66BCCB7}">
      <dgm:prSet/>
      <dgm:spPr/>
      <dgm:t>
        <a:bodyPr/>
        <a:lstStyle/>
        <a:p>
          <a:endParaRPr lang="ru-RU"/>
        </a:p>
      </dgm:t>
    </dgm:pt>
    <dgm:pt modelId="{38E82A23-693C-46FD-9384-03BDB4627EEA}" type="pres">
      <dgm:prSet presAssocID="{952B1461-86A3-45FE-A93D-6EF8A76F1CD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91F9F0-DB7E-4DDD-9780-4715C8FAF9F2}" type="pres">
      <dgm:prSet presAssocID="{E0503056-2A5E-400C-8AB8-14B9FD3C55DB}" presName="node" presStyleLbl="node1" presStyleIdx="0" presStyleCnt="3" custScaleX="138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07F5B9-F06F-4D1C-8BD5-4E05326689D9}" type="pres">
      <dgm:prSet presAssocID="{E0503056-2A5E-400C-8AB8-14B9FD3C55DB}" presName="spNode" presStyleCnt="0"/>
      <dgm:spPr/>
    </dgm:pt>
    <dgm:pt modelId="{5EFF8EEE-CF2F-4605-A12E-9DC10109AC2C}" type="pres">
      <dgm:prSet presAssocID="{9EA5963D-93A7-41FD-9C83-D72F5058B13B}" presName="sibTrans" presStyleLbl="sibTrans1D1" presStyleIdx="0" presStyleCnt="3"/>
      <dgm:spPr/>
      <dgm:t>
        <a:bodyPr/>
        <a:lstStyle/>
        <a:p>
          <a:endParaRPr lang="ru-RU"/>
        </a:p>
      </dgm:t>
    </dgm:pt>
    <dgm:pt modelId="{D23F628E-C508-4A43-AEC3-B8D3DC6601B2}" type="pres">
      <dgm:prSet presAssocID="{734BF49B-2DC8-4D01-8A7F-CD418FE1D051}" presName="node" presStyleLbl="node1" presStyleIdx="1" presStyleCnt="3" custScaleX="138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BDB69-946B-4A12-A3F2-760F4AB780D2}" type="pres">
      <dgm:prSet presAssocID="{734BF49B-2DC8-4D01-8A7F-CD418FE1D051}" presName="spNode" presStyleCnt="0"/>
      <dgm:spPr/>
    </dgm:pt>
    <dgm:pt modelId="{777C4327-F0FF-4077-8475-5AB351ED53D5}" type="pres">
      <dgm:prSet presAssocID="{E2150032-0E44-429B-BA7C-2B847E0B3251}" presName="sibTrans" presStyleLbl="sibTrans1D1" presStyleIdx="1" presStyleCnt="3"/>
      <dgm:spPr/>
      <dgm:t>
        <a:bodyPr/>
        <a:lstStyle/>
        <a:p>
          <a:endParaRPr lang="ru-RU"/>
        </a:p>
      </dgm:t>
    </dgm:pt>
    <dgm:pt modelId="{297EF591-EE58-48C4-A84B-62E8ECE94E91}" type="pres">
      <dgm:prSet presAssocID="{387EC7C2-8695-463E-85FD-712577DE3061}" presName="node" presStyleLbl="node1" presStyleIdx="2" presStyleCnt="3" custScaleX="138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7491B5-2BB5-4AF2-A03C-958C31B5E823}" type="pres">
      <dgm:prSet presAssocID="{387EC7C2-8695-463E-85FD-712577DE3061}" presName="spNode" presStyleCnt="0"/>
      <dgm:spPr/>
    </dgm:pt>
    <dgm:pt modelId="{6E418B1B-4965-4AA2-92AE-AE99254A161B}" type="pres">
      <dgm:prSet presAssocID="{0B8772E5-34CF-4F06-BA08-7AAC94E74F57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94C97816-251D-402C-B49F-9AED3A262052}" type="presOf" srcId="{9EA5963D-93A7-41FD-9C83-D72F5058B13B}" destId="{5EFF8EEE-CF2F-4605-A12E-9DC10109AC2C}" srcOrd="0" destOrd="0" presId="urn:microsoft.com/office/officeart/2005/8/layout/cycle5"/>
    <dgm:cxn modelId="{737432E8-CD7C-4B72-B83C-6C1706EA1075}" type="presOf" srcId="{387EC7C2-8695-463E-85FD-712577DE3061}" destId="{297EF591-EE58-48C4-A84B-62E8ECE94E91}" srcOrd="0" destOrd="0" presId="urn:microsoft.com/office/officeart/2005/8/layout/cycle5"/>
    <dgm:cxn modelId="{8B888746-A07C-41D2-AB5F-D75F34EBAD34}" srcId="{952B1461-86A3-45FE-A93D-6EF8A76F1CD2}" destId="{E0503056-2A5E-400C-8AB8-14B9FD3C55DB}" srcOrd="0" destOrd="0" parTransId="{8D33DE0F-DC1A-4659-876F-173D46BE0D14}" sibTransId="{9EA5963D-93A7-41FD-9C83-D72F5058B13B}"/>
    <dgm:cxn modelId="{C462E3A2-6616-4974-BDD1-01929DA255E5}" type="presOf" srcId="{952B1461-86A3-45FE-A93D-6EF8A76F1CD2}" destId="{38E82A23-693C-46FD-9384-03BDB4627EEA}" srcOrd="0" destOrd="0" presId="urn:microsoft.com/office/officeart/2005/8/layout/cycle5"/>
    <dgm:cxn modelId="{F3FBCF48-D916-4324-91E4-7E05A66BCCB7}" srcId="{952B1461-86A3-45FE-A93D-6EF8A76F1CD2}" destId="{387EC7C2-8695-463E-85FD-712577DE3061}" srcOrd="2" destOrd="0" parTransId="{279F46A2-3218-49B1-9F4C-E4CD955BA8A9}" sibTransId="{0B8772E5-34CF-4F06-BA08-7AAC94E74F57}"/>
    <dgm:cxn modelId="{658AF1F4-9E45-45B1-9912-44AE979C7B32}" type="presOf" srcId="{734BF49B-2DC8-4D01-8A7F-CD418FE1D051}" destId="{D23F628E-C508-4A43-AEC3-B8D3DC6601B2}" srcOrd="0" destOrd="0" presId="urn:microsoft.com/office/officeart/2005/8/layout/cycle5"/>
    <dgm:cxn modelId="{8D266E2B-8466-4AB7-AAC8-58D3BBE05F5F}" srcId="{952B1461-86A3-45FE-A93D-6EF8A76F1CD2}" destId="{734BF49B-2DC8-4D01-8A7F-CD418FE1D051}" srcOrd="1" destOrd="0" parTransId="{2867D8FD-7255-442A-9772-9F58AA7CC945}" sibTransId="{E2150032-0E44-429B-BA7C-2B847E0B3251}"/>
    <dgm:cxn modelId="{A4E6C608-6D5A-454C-BAF3-7A79ACE4C1FD}" type="presOf" srcId="{E0503056-2A5E-400C-8AB8-14B9FD3C55DB}" destId="{2C91F9F0-DB7E-4DDD-9780-4715C8FAF9F2}" srcOrd="0" destOrd="0" presId="urn:microsoft.com/office/officeart/2005/8/layout/cycle5"/>
    <dgm:cxn modelId="{C5F00D43-A979-4789-99D0-346A6E00A68A}" type="presOf" srcId="{E2150032-0E44-429B-BA7C-2B847E0B3251}" destId="{777C4327-F0FF-4077-8475-5AB351ED53D5}" srcOrd="0" destOrd="0" presId="urn:microsoft.com/office/officeart/2005/8/layout/cycle5"/>
    <dgm:cxn modelId="{C247011C-BD05-4EA2-A850-C2998CD03FEB}" type="presOf" srcId="{0B8772E5-34CF-4F06-BA08-7AAC94E74F57}" destId="{6E418B1B-4965-4AA2-92AE-AE99254A161B}" srcOrd="0" destOrd="0" presId="urn:microsoft.com/office/officeart/2005/8/layout/cycle5"/>
    <dgm:cxn modelId="{7DECB945-84CA-48C4-A266-384216E8D81D}" type="presParOf" srcId="{38E82A23-693C-46FD-9384-03BDB4627EEA}" destId="{2C91F9F0-DB7E-4DDD-9780-4715C8FAF9F2}" srcOrd="0" destOrd="0" presId="urn:microsoft.com/office/officeart/2005/8/layout/cycle5"/>
    <dgm:cxn modelId="{51D47924-B6B0-413A-B8EA-6127A54F8B73}" type="presParOf" srcId="{38E82A23-693C-46FD-9384-03BDB4627EEA}" destId="{9E07F5B9-F06F-4D1C-8BD5-4E05326689D9}" srcOrd="1" destOrd="0" presId="urn:microsoft.com/office/officeart/2005/8/layout/cycle5"/>
    <dgm:cxn modelId="{12687410-85F7-498D-9D59-12FE998FCF10}" type="presParOf" srcId="{38E82A23-693C-46FD-9384-03BDB4627EEA}" destId="{5EFF8EEE-CF2F-4605-A12E-9DC10109AC2C}" srcOrd="2" destOrd="0" presId="urn:microsoft.com/office/officeart/2005/8/layout/cycle5"/>
    <dgm:cxn modelId="{C140733F-7616-4E2A-BA3A-A9CEF11F6A49}" type="presParOf" srcId="{38E82A23-693C-46FD-9384-03BDB4627EEA}" destId="{D23F628E-C508-4A43-AEC3-B8D3DC6601B2}" srcOrd="3" destOrd="0" presId="urn:microsoft.com/office/officeart/2005/8/layout/cycle5"/>
    <dgm:cxn modelId="{C0286CEC-0608-4AF0-8A55-922492D29DC0}" type="presParOf" srcId="{38E82A23-693C-46FD-9384-03BDB4627EEA}" destId="{30FBDB69-946B-4A12-A3F2-760F4AB780D2}" srcOrd="4" destOrd="0" presId="urn:microsoft.com/office/officeart/2005/8/layout/cycle5"/>
    <dgm:cxn modelId="{B8757309-4D75-48BD-9FDF-01F040761F75}" type="presParOf" srcId="{38E82A23-693C-46FD-9384-03BDB4627EEA}" destId="{777C4327-F0FF-4077-8475-5AB351ED53D5}" srcOrd="5" destOrd="0" presId="urn:microsoft.com/office/officeart/2005/8/layout/cycle5"/>
    <dgm:cxn modelId="{804B9AEE-D4A5-4418-A3C9-27DAD345B666}" type="presParOf" srcId="{38E82A23-693C-46FD-9384-03BDB4627EEA}" destId="{297EF591-EE58-48C4-A84B-62E8ECE94E91}" srcOrd="6" destOrd="0" presId="urn:microsoft.com/office/officeart/2005/8/layout/cycle5"/>
    <dgm:cxn modelId="{95FE09AB-E761-4627-9D90-F539B053C3FD}" type="presParOf" srcId="{38E82A23-693C-46FD-9384-03BDB4627EEA}" destId="{0A7491B5-2BB5-4AF2-A03C-958C31B5E823}" srcOrd="7" destOrd="0" presId="urn:microsoft.com/office/officeart/2005/8/layout/cycle5"/>
    <dgm:cxn modelId="{41D365C8-65A1-4D88-B0E3-E8826038A729}" type="presParOf" srcId="{38E82A23-693C-46FD-9384-03BDB4627EEA}" destId="{6E418B1B-4965-4AA2-92AE-AE99254A161B}" srcOrd="8" destOrd="0" presId="urn:microsoft.com/office/officeart/2005/8/layout/cycle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0814CE-14D5-4B07-BE8E-4B45F058813C}" type="doc">
      <dgm:prSet loTypeId="urn:microsoft.com/office/officeart/2005/8/layout/vList6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9D47B2D-677D-42ED-B8D2-54356CF29A6F}">
      <dgm:prSet phldrT="[Текст]"/>
      <dgm:spPr/>
      <dgm:t>
        <a:bodyPr/>
        <a:lstStyle/>
        <a:p>
          <a:r>
            <a:rPr lang="ru-RU"/>
            <a:t>для пострадавшего</a:t>
          </a:r>
        </a:p>
      </dgm:t>
    </dgm:pt>
    <dgm:pt modelId="{AAAAF195-E69A-4B1B-A7A4-777F814AD1F1}" type="parTrans" cxnId="{132FA555-2705-4528-8C22-ACDA4B898D60}">
      <dgm:prSet/>
      <dgm:spPr/>
      <dgm:t>
        <a:bodyPr/>
        <a:lstStyle/>
        <a:p>
          <a:endParaRPr lang="ru-RU"/>
        </a:p>
      </dgm:t>
    </dgm:pt>
    <dgm:pt modelId="{0A055DA7-4650-4499-A185-C3DFCC1B39B3}" type="sibTrans" cxnId="{132FA555-2705-4528-8C22-ACDA4B898D60}">
      <dgm:prSet/>
      <dgm:spPr/>
      <dgm:t>
        <a:bodyPr/>
        <a:lstStyle/>
        <a:p>
          <a:endParaRPr lang="ru-RU"/>
        </a:p>
      </dgm:t>
    </dgm:pt>
    <dgm:pt modelId="{925421C2-55C6-4C39-A148-7485457E1DF0}">
      <dgm:prSet phldrT="[Текст]"/>
      <dgm:spPr/>
      <dgm:t>
        <a:bodyPr/>
        <a:lstStyle/>
        <a:p>
          <a:r>
            <a:rPr lang="ru-RU"/>
            <a:t>осознай свою проблему (80% решения)</a:t>
          </a:r>
        </a:p>
      </dgm:t>
    </dgm:pt>
    <dgm:pt modelId="{CDC52766-1991-4268-B7ED-914D24602007}" type="parTrans" cxnId="{41E2D30E-4B2C-4CC9-97C7-F60F84092F0B}">
      <dgm:prSet/>
      <dgm:spPr/>
      <dgm:t>
        <a:bodyPr/>
        <a:lstStyle/>
        <a:p>
          <a:endParaRPr lang="ru-RU"/>
        </a:p>
      </dgm:t>
    </dgm:pt>
    <dgm:pt modelId="{774D9603-911D-4433-AF0D-FEE50FF189B3}" type="sibTrans" cxnId="{41E2D30E-4B2C-4CC9-97C7-F60F84092F0B}">
      <dgm:prSet/>
      <dgm:spPr/>
      <dgm:t>
        <a:bodyPr/>
        <a:lstStyle/>
        <a:p>
          <a:endParaRPr lang="ru-RU"/>
        </a:p>
      </dgm:t>
    </dgm:pt>
    <dgm:pt modelId="{D143FE16-84F4-4185-919B-EC88A8DC4F26}">
      <dgm:prSet phldrT="[Текст]"/>
      <dgm:spPr/>
      <dgm:t>
        <a:bodyPr/>
        <a:lstStyle/>
        <a:p>
          <a:r>
            <a:rPr lang="ru-RU"/>
            <a:t>ищи поддержку</a:t>
          </a:r>
        </a:p>
      </dgm:t>
    </dgm:pt>
    <dgm:pt modelId="{9596D248-6B7C-463B-BDD2-E7AB08728BFC}" type="parTrans" cxnId="{DB4EB952-601D-4969-8221-EC343F74C12B}">
      <dgm:prSet/>
      <dgm:spPr/>
      <dgm:t>
        <a:bodyPr/>
        <a:lstStyle/>
        <a:p>
          <a:endParaRPr lang="ru-RU"/>
        </a:p>
      </dgm:t>
    </dgm:pt>
    <dgm:pt modelId="{2A976513-A7F1-4FB1-B91D-D1F9F284140F}" type="sibTrans" cxnId="{DB4EB952-601D-4969-8221-EC343F74C12B}">
      <dgm:prSet/>
      <dgm:spPr/>
      <dgm:t>
        <a:bodyPr/>
        <a:lstStyle/>
        <a:p>
          <a:endParaRPr lang="ru-RU"/>
        </a:p>
      </dgm:t>
    </dgm:pt>
    <dgm:pt modelId="{776C2EB9-6712-4A8B-A613-F460F20C0480}">
      <dgm:prSet phldrT="[Текст]"/>
      <dgm:spPr/>
      <dgm:t>
        <a:bodyPr/>
        <a:lstStyle/>
        <a:p>
          <a:r>
            <a:rPr lang="ru-RU"/>
            <a:t>для специалиста</a:t>
          </a:r>
        </a:p>
      </dgm:t>
    </dgm:pt>
    <dgm:pt modelId="{A4DCE852-4B5C-4BBA-BF79-40F463769976}" type="parTrans" cxnId="{71D3C85E-BEC8-4C5B-A5FA-F8D58F8541A7}">
      <dgm:prSet/>
      <dgm:spPr/>
      <dgm:t>
        <a:bodyPr/>
        <a:lstStyle/>
        <a:p>
          <a:endParaRPr lang="ru-RU"/>
        </a:p>
      </dgm:t>
    </dgm:pt>
    <dgm:pt modelId="{9126794B-74D3-4765-A668-F69E0A1ADD53}" type="sibTrans" cxnId="{71D3C85E-BEC8-4C5B-A5FA-F8D58F8541A7}">
      <dgm:prSet/>
      <dgm:spPr/>
      <dgm:t>
        <a:bodyPr/>
        <a:lstStyle/>
        <a:p>
          <a:endParaRPr lang="ru-RU"/>
        </a:p>
      </dgm:t>
    </dgm:pt>
    <dgm:pt modelId="{0138E3B6-4D4C-4011-BBA5-17F4F524F723}">
      <dgm:prSet phldrT="[Текст]"/>
      <dgm:spPr/>
      <dgm:t>
        <a:bodyPr/>
        <a:lstStyle/>
        <a:p>
          <a:r>
            <a:rPr lang="ru-RU"/>
            <a:t>помоги человеку осознать проблему - это 80% решения</a:t>
          </a:r>
        </a:p>
      </dgm:t>
    </dgm:pt>
    <dgm:pt modelId="{3E720594-4A1A-4100-B715-3A6697D38690}" type="parTrans" cxnId="{DB8C34ED-5B74-43B8-ACDC-47653E1609DF}">
      <dgm:prSet/>
      <dgm:spPr/>
      <dgm:t>
        <a:bodyPr/>
        <a:lstStyle/>
        <a:p>
          <a:endParaRPr lang="ru-RU"/>
        </a:p>
      </dgm:t>
    </dgm:pt>
    <dgm:pt modelId="{627E9E23-9041-49AA-8AA4-BD6670B7EB47}" type="sibTrans" cxnId="{DB8C34ED-5B74-43B8-ACDC-47653E1609DF}">
      <dgm:prSet/>
      <dgm:spPr/>
      <dgm:t>
        <a:bodyPr/>
        <a:lstStyle/>
        <a:p>
          <a:endParaRPr lang="ru-RU"/>
        </a:p>
      </dgm:t>
    </dgm:pt>
    <dgm:pt modelId="{6E9A4436-E7FF-4157-B9F3-95F9CD7B7FEC}">
      <dgm:prSet phldrT="[Текст]"/>
      <dgm:spPr/>
      <dgm:t>
        <a:bodyPr/>
        <a:lstStyle/>
        <a:p>
          <a:r>
            <a:rPr lang="ru-RU"/>
            <a:t>окажи поддержку</a:t>
          </a:r>
        </a:p>
      </dgm:t>
    </dgm:pt>
    <dgm:pt modelId="{EE99AF51-8A3D-4A4E-94DA-DA57E9141F43}" type="parTrans" cxnId="{E4F08B8D-D043-421A-893F-61CE5C76C738}">
      <dgm:prSet/>
      <dgm:spPr/>
      <dgm:t>
        <a:bodyPr/>
        <a:lstStyle/>
        <a:p>
          <a:endParaRPr lang="ru-RU"/>
        </a:p>
      </dgm:t>
    </dgm:pt>
    <dgm:pt modelId="{EC506E26-E6E0-447F-8F84-BC27F158179A}" type="sibTrans" cxnId="{E4F08B8D-D043-421A-893F-61CE5C76C738}">
      <dgm:prSet/>
      <dgm:spPr/>
      <dgm:t>
        <a:bodyPr/>
        <a:lstStyle/>
        <a:p>
          <a:endParaRPr lang="ru-RU"/>
        </a:p>
      </dgm:t>
    </dgm:pt>
    <dgm:pt modelId="{93D0F6ED-5ADF-440B-9138-A379A027247D}">
      <dgm:prSet phldrT="[Текст]"/>
      <dgm:spPr/>
      <dgm:t>
        <a:bodyPr/>
        <a:lstStyle/>
        <a:p>
          <a:r>
            <a:rPr lang="ru-RU"/>
            <a:t>узнай свои юридические права</a:t>
          </a:r>
        </a:p>
      </dgm:t>
    </dgm:pt>
    <dgm:pt modelId="{04A5CE28-8996-4F45-B6F2-9EA1EF30B455}" type="parTrans" cxnId="{9E6FFA14-4ABD-444C-9F11-8959E1C0264D}">
      <dgm:prSet/>
      <dgm:spPr/>
    </dgm:pt>
    <dgm:pt modelId="{48362C2A-E496-467C-9EB8-3CB535FFA150}" type="sibTrans" cxnId="{9E6FFA14-4ABD-444C-9F11-8959E1C0264D}">
      <dgm:prSet/>
      <dgm:spPr/>
    </dgm:pt>
    <dgm:pt modelId="{9E55843B-8468-4DA9-841B-0F505029D58E}">
      <dgm:prSet phldrT="[Текст]"/>
      <dgm:spPr/>
      <dgm:t>
        <a:bodyPr/>
        <a:lstStyle/>
        <a:p>
          <a:r>
            <a:rPr lang="ru-RU"/>
            <a:t>составь личный план безопасности</a:t>
          </a:r>
        </a:p>
      </dgm:t>
    </dgm:pt>
    <dgm:pt modelId="{50A3BDF7-6144-4676-A217-F5FC171C4C0F}" type="parTrans" cxnId="{7E5325E9-3A40-464B-8EC6-2EE6B2E35CA1}">
      <dgm:prSet/>
      <dgm:spPr/>
    </dgm:pt>
    <dgm:pt modelId="{D64872EC-679D-4A5D-9A87-8EB8BA49B016}" type="sibTrans" cxnId="{7E5325E9-3A40-464B-8EC6-2EE6B2E35CA1}">
      <dgm:prSet/>
      <dgm:spPr/>
    </dgm:pt>
    <dgm:pt modelId="{85EBE119-7FB8-4C73-A2A2-CA5463B8DEE6}">
      <dgm:prSet phldrT="[Текст]"/>
      <dgm:spPr/>
      <dgm:t>
        <a:bodyPr/>
        <a:lstStyle/>
        <a:p>
          <a:r>
            <a:rPr lang="ru-RU"/>
            <a:t>расскажи про юридические права пострадавшего</a:t>
          </a:r>
        </a:p>
      </dgm:t>
    </dgm:pt>
    <dgm:pt modelId="{5763C2FE-5C1D-4D23-83E3-40E0E89FD631}" type="parTrans" cxnId="{1917F169-A06E-4AB6-B6C0-55562C8A1355}">
      <dgm:prSet/>
      <dgm:spPr/>
    </dgm:pt>
    <dgm:pt modelId="{9D18C429-DE36-4AF4-A474-E477E4881AA1}" type="sibTrans" cxnId="{1917F169-A06E-4AB6-B6C0-55562C8A1355}">
      <dgm:prSet/>
      <dgm:spPr/>
    </dgm:pt>
    <dgm:pt modelId="{E9C064CE-4622-4C32-9014-41A30E3C4917}">
      <dgm:prSet phldrT="[Текст]"/>
      <dgm:spPr/>
      <dgm:t>
        <a:bodyPr/>
        <a:lstStyle/>
        <a:p>
          <a:r>
            <a:rPr lang="ru-RU"/>
            <a:t>личный план безопасности</a:t>
          </a:r>
        </a:p>
      </dgm:t>
    </dgm:pt>
    <dgm:pt modelId="{39715D80-9D24-462D-9538-F969A701419F}" type="parTrans" cxnId="{E0D23DB1-4AC8-4300-A970-F62A9C9E37B6}">
      <dgm:prSet/>
      <dgm:spPr/>
    </dgm:pt>
    <dgm:pt modelId="{1363FCF1-E251-4246-A6AE-F01B2FAB4E2D}" type="sibTrans" cxnId="{E0D23DB1-4AC8-4300-A970-F62A9C9E37B6}">
      <dgm:prSet/>
      <dgm:spPr/>
    </dgm:pt>
    <dgm:pt modelId="{47FC36B5-4233-4D80-A069-93DC5F5A3309}" type="pres">
      <dgm:prSet presAssocID="{D80814CE-14D5-4B07-BE8E-4B45F058813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B794F69-FA82-4120-A881-4772B94965D0}" type="pres">
      <dgm:prSet presAssocID="{09D47B2D-677D-42ED-B8D2-54356CF29A6F}" presName="linNode" presStyleCnt="0"/>
      <dgm:spPr/>
    </dgm:pt>
    <dgm:pt modelId="{D2CFE437-E853-4B3B-8246-CA08CEE4D7DA}" type="pres">
      <dgm:prSet presAssocID="{09D47B2D-677D-42ED-B8D2-54356CF29A6F}" presName="parentShp" presStyleLbl="node1" presStyleIdx="0" presStyleCnt="2" custScaleX="78467" custScaleY="705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ED647-6588-4557-A2E8-1CA00F4416D5}" type="pres">
      <dgm:prSet presAssocID="{09D47B2D-677D-42ED-B8D2-54356CF29A6F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3E3AD4-2333-4DDD-B917-3FE393FAB99B}" type="pres">
      <dgm:prSet presAssocID="{0A055DA7-4650-4499-A185-C3DFCC1B39B3}" presName="spacing" presStyleCnt="0"/>
      <dgm:spPr/>
    </dgm:pt>
    <dgm:pt modelId="{EFD5C9D7-0173-4477-ABD9-13C7B86601E8}" type="pres">
      <dgm:prSet presAssocID="{776C2EB9-6712-4A8B-A613-F460F20C0480}" presName="linNode" presStyleCnt="0"/>
      <dgm:spPr/>
    </dgm:pt>
    <dgm:pt modelId="{DEEFD015-D9FA-4CF4-B774-4A18706EE4FD}" type="pres">
      <dgm:prSet presAssocID="{776C2EB9-6712-4A8B-A613-F460F20C0480}" presName="parentShp" presStyleLbl="node1" presStyleIdx="1" presStyleCnt="2" custScaleX="80346" custScaleY="74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51CE3B-D1F5-47E2-8BB5-15B15EEAB1BD}" type="pres">
      <dgm:prSet presAssocID="{776C2EB9-6712-4A8B-A613-F460F20C0480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67DABC-BBB1-4B4F-8F61-09D345331CA6}" type="presOf" srcId="{6E9A4436-E7FF-4157-B9F3-95F9CD7B7FEC}" destId="{9E51CE3B-D1F5-47E2-8BB5-15B15EEAB1BD}" srcOrd="0" destOrd="1" presId="urn:microsoft.com/office/officeart/2005/8/layout/vList6"/>
    <dgm:cxn modelId="{B6D03EBD-2EBB-4E41-89CF-11BB571B2676}" type="presOf" srcId="{D80814CE-14D5-4B07-BE8E-4B45F058813C}" destId="{47FC36B5-4233-4D80-A069-93DC5F5A3309}" srcOrd="0" destOrd="0" presId="urn:microsoft.com/office/officeart/2005/8/layout/vList6"/>
    <dgm:cxn modelId="{1917F169-A06E-4AB6-B6C0-55562C8A1355}" srcId="{776C2EB9-6712-4A8B-A613-F460F20C0480}" destId="{85EBE119-7FB8-4C73-A2A2-CA5463B8DEE6}" srcOrd="2" destOrd="0" parTransId="{5763C2FE-5C1D-4D23-83E3-40E0E89FD631}" sibTransId="{9D18C429-DE36-4AF4-A474-E477E4881AA1}"/>
    <dgm:cxn modelId="{491D2D7C-79E6-4712-B94F-4889A1B15BC2}" type="presOf" srcId="{E9C064CE-4622-4C32-9014-41A30E3C4917}" destId="{9E51CE3B-D1F5-47E2-8BB5-15B15EEAB1BD}" srcOrd="0" destOrd="3" presId="urn:microsoft.com/office/officeart/2005/8/layout/vList6"/>
    <dgm:cxn modelId="{0D557A04-2E3E-4D87-994D-DA8F74CC0CF8}" type="presOf" srcId="{09D47B2D-677D-42ED-B8D2-54356CF29A6F}" destId="{D2CFE437-E853-4B3B-8246-CA08CEE4D7DA}" srcOrd="0" destOrd="0" presId="urn:microsoft.com/office/officeart/2005/8/layout/vList6"/>
    <dgm:cxn modelId="{7E5325E9-3A40-464B-8EC6-2EE6B2E35CA1}" srcId="{09D47B2D-677D-42ED-B8D2-54356CF29A6F}" destId="{9E55843B-8468-4DA9-841B-0F505029D58E}" srcOrd="3" destOrd="0" parTransId="{50A3BDF7-6144-4676-A217-F5FC171C4C0F}" sibTransId="{D64872EC-679D-4A5D-9A87-8EB8BA49B016}"/>
    <dgm:cxn modelId="{132FA555-2705-4528-8C22-ACDA4B898D60}" srcId="{D80814CE-14D5-4B07-BE8E-4B45F058813C}" destId="{09D47B2D-677D-42ED-B8D2-54356CF29A6F}" srcOrd="0" destOrd="0" parTransId="{AAAAF195-E69A-4B1B-A7A4-777F814AD1F1}" sibTransId="{0A055DA7-4650-4499-A185-C3DFCC1B39B3}"/>
    <dgm:cxn modelId="{41E2D30E-4B2C-4CC9-97C7-F60F84092F0B}" srcId="{09D47B2D-677D-42ED-B8D2-54356CF29A6F}" destId="{925421C2-55C6-4C39-A148-7485457E1DF0}" srcOrd="0" destOrd="0" parTransId="{CDC52766-1991-4268-B7ED-914D24602007}" sibTransId="{774D9603-911D-4433-AF0D-FEE50FF189B3}"/>
    <dgm:cxn modelId="{DB8C34ED-5B74-43B8-ACDC-47653E1609DF}" srcId="{776C2EB9-6712-4A8B-A613-F460F20C0480}" destId="{0138E3B6-4D4C-4011-BBA5-17F4F524F723}" srcOrd="0" destOrd="0" parTransId="{3E720594-4A1A-4100-B715-3A6697D38690}" sibTransId="{627E9E23-9041-49AA-8AA4-BD6670B7EB47}"/>
    <dgm:cxn modelId="{9E54C179-AC97-4FB6-8D9A-F2BEFEC52E61}" type="presOf" srcId="{925421C2-55C6-4C39-A148-7485457E1DF0}" destId="{830ED647-6588-4557-A2E8-1CA00F4416D5}" srcOrd="0" destOrd="0" presId="urn:microsoft.com/office/officeart/2005/8/layout/vList6"/>
    <dgm:cxn modelId="{E4F08B8D-D043-421A-893F-61CE5C76C738}" srcId="{776C2EB9-6712-4A8B-A613-F460F20C0480}" destId="{6E9A4436-E7FF-4157-B9F3-95F9CD7B7FEC}" srcOrd="1" destOrd="0" parTransId="{EE99AF51-8A3D-4A4E-94DA-DA57E9141F43}" sibTransId="{EC506E26-E6E0-447F-8F84-BC27F158179A}"/>
    <dgm:cxn modelId="{D015B2F3-8259-4051-A0EA-3C8A838A7CE2}" type="presOf" srcId="{85EBE119-7FB8-4C73-A2A2-CA5463B8DEE6}" destId="{9E51CE3B-D1F5-47E2-8BB5-15B15EEAB1BD}" srcOrd="0" destOrd="2" presId="urn:microsoft.com/office/officeart/2005/8/layout/vList6"/>
    <dgm:cxn modelId="{55918BA6-9768-4593-9CAB-C80E14C7C19A}" type="presOf" srcId="{0138E3B6-4D4C-4011-BBA5-17F4F524F723}" destId="{9E51CE3B-D1F5-47E2-8BB5-15B15EEAB1BD}" srcOrd="0" destOrd="0" presId="urn:microsoft.com/office/officeart/2005/8/layout/vList6"/>
    <dgm:cxn modelId="{71D3C85E-BEC8-4C5B-A5FA-F8D58F8541A7}" srcId="{D80814CE-14D5-4B07-BE8E-4B45F058813C}" destId="{776C2EB9-6712-4A8B-A613-F460F20C0480}" srcOrd="1" destOrd="0" parTransId="{A4DCE852-4B5C-4BBA-BF79-40F463769976}" sibTransId="{9126794B-74D3-4765-A668-F69E0A1ADD53}"/>
    <dgm:cxn modelId="{E0D23DB1-4AC8-4300-A970-F62A9C9E37B6}" srcId="{776C2EB9-6712-4A8B-A613-F460F20C0480}" destId="{E9C064CE-4622-4C32-9014-41A30E3C4917}" srcOrd="3" destOrd="0" parTransId="{39715D80-9D24-462D-9538-F969A701419F}" sibTransId="{1363FCF1-E251-4246-A6AE-F01B2FAB4E2D}"/>
    <dgm:cxn modelId="{A70F0D76-854C-4589-9F08-7FE15BAEEE49}" type="presOf" srcId="{776C2EB9-6712-4A8B-A613-F460F20C0480}" destId="{DEEFD015-D9FA-4CF4-B774-4A18706EE4FD}" srcOrd="0" destOrd="0" presId="urn:microsoft.com/office/officeart/2005/8/layout/vList6"/>
    <dgm:cxn modelId="{DB4EB952-601D-4969-8221-EC343F74C12B}" srcId="{09D47B2D-677D-42ED-B8D2-54356CF29A6F}" destId="{D143FE16-84F4-4185-919B-EC88A8DC4F26}" srcOrd="1" destOrd="0" parTransId="{9596D248-6B7C-463B-BDD2-E7AB08728BFC}" sibTransId="{2A976513-A7F1-4FB1-B91D-D1F9F284140F}"/>
    <dgm:cxn modelId="{9E6FFA14-4ABD-444C-9F11-8959E1C0264D}" srcId="{09D47B2D-677D-42ED-B8D2-54356CF29A6F}" destId="{93D0F6ED-5ADF-440B-9138-A379A027247D}" srcOrd="2" destOrd="0" parTransId="{04A5CE28-8996-4F45-B6F2-9EA1EF30B455}" sibTransId="{48362C2A-E496-467C-9EB8-3CB535FFA150}"/>
    <dgm:cxn modelId="{433E614C-4F54-447C-BAEF-F5D9B5100709}" type="presOf" srcId="{93D0F6ED-5ADF-440B-9138-A379A027247D}" destId="{830ED647-6588-4557-A2E8-1CA00F4416D5}" srcOrd="0" destOrd="2" presId="urn:microsoft.com/office/officeart/2005/8/layout/vList6"/>
    <dgm:cxn modelId="{F9AD7534-4FA3-46F8-BD0A-EC6B2F545AB9}" type="presOf" srcId="{9E55843B-8468-4DA9-841B-0F505029D58E}" destId="{830ED647-6588-4557-A2E8-1CA00F4416D5}" srcOrd="0" destOrd="3" presId="urn:microsoft.com/office/officeart/2005/8/layout/vList6"/>
    <dgm:cxn modelId="{961BD075-1701-406E-81CD-EEE6DD4C03BE}" type="presOf" srcId="{D143FE16-84F4-4185-919B-EC88A8DC4F26}" destId="{830ED647-6588-4557-A2E8-1CA00F4416D5}" srcOrd="0" destOrd="1" presId="urn:microsoft.com/office/officeart/2005/8/layout/vList6"/>
    <dgm:cxn modelId="{994F4F6F-3342-4E91-92B4-C0810A4BA3C3}" type="presParOf" srcId="{47FC36B5-4233-4D80-A069-93DC5F5A3309}" destId="{4B794F69-FA82-4120-A881-4772B94965D0}" srcOrd="0" destOrd="0" presId="urn:microsoft.com/office/officeart/2005/8/layout/vList6"/>
    <dgm:cxn modelId="{81BBCF37-FEBB-40BB-9D0E-A97F5EC2C1C2}" type="presParOf" srcId="{4B794F69-FA82-4120-A881-4772B94965D0}" destId="{D2CFE437-E853-4B3B-8246-CA08CEE4D7DA}" srcOrd="0" destOrd="0" presId="urn:microsoft.com/office/officeart/2005/8/layout/vList6"/>
    <dgm:cxn modelId="{7D8273CC-CFD3-4C12-BA7F-BA30D9B20FA4}" type="presParOf" srcId="{4B794F69-FA82-4120-A881-4772B94965D0}" destId="{830ED647-6588-4557-A2E8-1CA00F4416D5}" srcOrd="1" destOrd="0" presId="urn:microsoft.com/office/officeart/2005/8/layout/vList6"/>
    <dgm:cxn modelId="{8526C5F9-FF83-476F-9256-566D47AED8B9}" type="presParOf" srcId="{47FC36B5-4233-4D80-A069-93DC5F5A3309}" destId="{783E3AD4-2333-4DDD-B917-3FE393FAB99B}" srcOrd="1" destOrd="0" presId="urn:microsoft.com/office/officeart/2005/8/layout/vList6"/>
    <dgm:cxn modelId="{FA304C68-91EC-4402-A969-8FD232CFFE97}" type="presParOf" srcId="{47FC36B5-4233-4D80-A069-93DC5F5A3309}" destId="{EFD5C9D7-0173-4477-ABD9-13C7B86601E8}" srcOrd="2" destOrd="0" presId="urn:microsoft.com/office/officeart/2005/8/layout/vList6"/>
    <dgm:cxn modelId="{4F91208E-0083-4A2E-BF5C-0B2087E7777D}" type="presParOf" srcId="{EFD5C9D7-0173-4477-ABD9-13C7B86601E8}" destId="{DEEFD015-D9FA-4CF4-B774-4A18706EE4FD}" srcOrd="0" destOrd="0" presId="urn:microsoft.com/office/officeart/2005/8/layout/vList6"/>
    <dgm:cxn modelId="{6A0DA5BE-E6CA-470D-A65E-CCAA1A623227}" type="presParOf" srcId="{EFD5C9D7-0173-4477-ABD9-13C7B86601E8}" destId="{9E51CE3B-D1F5-47E2-8BB5-15B15EEAB1BD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91F9F0-DB7E-4DDD-9780-4715C8FAF9F2}">
      <dsp:nvSpPr>
        <dsp:cNvPr id="0" name=""/>
        <dsp:cNvSpPr/>
      </dsp:nvSpPr>
      <dsp:spPr>
        <a:xfrm>
          <a:off x="2182484" y="429"/>
          <a:ext cx="1224948" cy="57304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напряжение</a:t>
          </a:r>
        </a:p>
      </dsp:txBody>
      <dsp:txXfrm>
        <a:off x="2182484" y="429"/>
        <a:ext cx="1224948" cy="573048"/>
      </dsp:txXfrm>
    </dsp:sp>
    <dsp:sp modelId="{5EFF8EEE-CF2F-4605-A12E-9DC10109AC2C}">
      <dsp:nvSpPr>
        <dsp:cNvPr id="0" name=""/>
        <dsp:cNvSpPr/>
      </dsp:nvSpPr>
      <dsp:spPr>
        <a:xfrm>
          <a:off x="1764952" y="440325"/>
          <a:ext cx="1528717" cy="1528717"/>
        </a:xfrm>
        <a:custGeom>
          <a:avLst/>
          <a:gdLst/>
          <a:ahLst/>
          <a:cxnLst/>
          <a:rect l="0" t="0" r="0" b="0"/>
          <a:pathLst>
            <a:path>
              <a:moveTo>
                <a:pt x="1297799" y="216923"/>
              </a:moveTo>
              <a:arcTo wR="764358" hR="764358" stAng="18855495" swAng="1889011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F628E-C508-4A43-AEC3-B8D3DC6601B2}">
      <dsp:nvSpPr>
        <dsp:cNvPr id="0" name=""/>
        <dsp:cNvSpPr/>
      </dsp:nvSpPr>
      <dsp:spPr>
        <a:xfrm>
          <a:off x="2844438" y="1146967"/>
          <a:ext cx="1224948" cy="573048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насилие</a:t>
          </a:r>
        </a:p>
      </dsp:txBody>
      <dsp:txXfrm>
        <a:off x="2844438" y="1146967"/>
        <a:ext cx="1224948" cy="573048"/>
      </dsp:txXfrm>
    </dsp:sp>
    <dsp:sp modelId="{777C4327-F0FF-4077-8475-5AB351ED53D5}">
      <dsp:nvSpPr>
        <dsp:cNvPr id="0" name=""/>
        <dsp:cNvSpPr/>
      </dsp:nvSpPr>
      <dsp:spPr>
        <a:xfrm>
          <a:off x="2030599" y="286953"/>
          <a:ext cx="1528717" cy="1528717"/>
        </a:xfrm>
        <a:custGeom>
          <a:avLst/>
          <a:gdLst/>
          <a:ahLst/>
          <a:cxnLst/>
          <a:rect l="0" t="0" r="0" b="0"/>
          <a:pathLst>
            <a:path>
              <a:moveTo>
                <a:pt x="998918" y="1491837"/>
              </a:moveTo>
              <a:arcTo wR="764358" hR="764358" stAng="4327750" swAng="2144501"/>
            </a:path>
          </a:pathLst>
        </a:custGeom>
        <a:noFill/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EF591-EE58-48C4-A84B-62E8ECE94E91}">
      <dsp:nvSpPr>
        <dsp:cNvPr id="0" name=""/>
        <dsp:cNvSpPr/>
      </dsp:nvSpPr>
      <dsp:spPr>
        <a:xfrm>
          <a:off x="1520530" y="1146967"/>
          <a:ext cx="1224948" cy="573048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медовый месяц</a:t>
          </a:r>
        </a:p>
      </dsp:txBody>
      <dsp:txXfrm>
        <a:off x="1520530" y="1146967"/>
        <a:ext cx="1224948" cy="573048"/>
      </dsp:txXfrm>
    </dsp:sp>
    <dsp:sp modelId="{6E418B1B-4965-4AA2-92AE-AE99254A161B}">
      <dsp:nvSpPr>
        <dsp:cNvPr id="0" name=""/>
        <dsp:cNvSpPr/>
      </dsp:nvSpPr>
      <dsp:spPr>
        <a:xfrm>
          <a:off x="2296247" y="440325"/>
          <a:ext cx="1528717" cy="1528717"/>
        </a:xfrm>
        <a:custGeom>
          <a:avLst/>
          <a:gdLst/>
          <a:ahLst/>
          <a:cxnLst/>
          <a:rect l="0" t="0" r="0" b="0"/>
          <a:pathLst>
            <a:path>
              <a:moveTo>
                <a:pt x="23545" y="576102"/>
              </a:moveTo>
              <a:arcTo wR="764358" hR="764358" stAng="11655495" swAng="1889011"/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0ED647-6588-4557-A2E8-1CA00F4416D5}">
      <dsp:nvSpPr>
        <dsp:cNvPr id="0" name=""/>
        <dsp:cNvSpPr/>
      </dsp:nvSpPr>
      <dsp:spPr>
        <a:xfrm>
          <a:off x="1958282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осознай свою проблему (80% решения)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ищи поддержку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узнай свои юридические права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составь личный план безопасности</a:t>
          </a:r>
        </a:p>
      </dsp:txBody>
      <dsp:txXfrm>
        <a:off x="1958282" y="390"/>
        <a:ext cx="3291840" cy="1523627"/>
      </dsp:txXfrm>
    </dsp:sp>
    <dsp:sp modelId="{D2CFE437-E853-4B3B-8246-CA08CEE4D7DA}">
      <dsp:nvSpPr>
        <dsp:cNvPr id="0" name=""/>
        <dsp:cNvSpPr/>
      </dsp:nvSpPr>
      <dsp:spPr>
        <a:xfrm>
          <a:off x="236277" y="224409"/>
          <a:ext cx="1722005" cy="10755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для пострадавшего</a:t>
          </a:r>
        </a:p>
      </dsp:txBody>
      <dsp:txXfrm>
        <a:off x="236277" y="224409"/>
        <a:ext cx="1722005" cy="1075589"/>
      </dsp:txXfrm>
    </dsp:sp>
    <dsp:sp modelId="{9E51CE3B-D1F5-47E2-8BB5-15B15EEAB1BD}">
      <dsp:nvSpPr>
        <dsp:cNvPr id="0" name=""/>
        <dsp:cNvSpPr/>
      </dsp:nvSpPr>
      <dsp:spPr>
        <a:xfrm>
          <a:off x="1978900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помоги человеку осознать проблему - это 80% решения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окажи поддержку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расскажи про юридические права пострадавшего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личный план безопасности</a:t>
          </a:r>
        </a:p>
      </dsp:txBody>
      <dsp:txXfrm>
        <a:off x="1978900" y="1676381"/>
        <a:ext cx="3291840" cy="1523627"/>
      </dsp:txXfrm>
    </dsp:sp>
    <dsp:sp modelId="{DEEFD015-D9FA-4CF4-B774-4A18706EE4FD}">
      <dsp:nvSpPr>
        <dsp:cNvPr id="0" name=""/>
        <dsp:cNvSpPr/>
      </dsp:nvSpPr>
      <dsp:spPr>
        <a:xfrm>
          <a:off x="215659" y="1871931"/>
          <a:ext cx="1763241" cy="1132527"/>
        </a:xfrm>
        <a:prstGeom prst="round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для специалиста</a:t>
          </a:r>
        </a:p>
      </dsp:txBody>
      <dsp:txXfrm>
        <a:off x="215659" y="1871931"/>
        <a:ext cx="1763241" cy="1132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4F5F-7FF8-4942-8887-EBF9BB91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13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</dc:creator>
  <cp:keywords/>
  <dc:description/>
  <cp:lastModifiedBy>Impuls</cp:lastModifiedBy>
  <cp:revision>15</cp:revision>
  <dcterms:created xsi:type="dcterms:W3CDTF">2020-03-02T06:00:00Z</dcterms:created>
  <dcterms:modified xsi:type="dcterms:W3CDTF">2020-03-11T03:30:00Z</dcterms:modified>
</cp:coreProperties>
</file>